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1B" w:rsidRDefault="0086061B" w:rsidP="00871971">
      <w:pPr>
        <w:spacing w:after="0" w:line="240" w:lineRule="auto"/>
        <w:jc w:val="center"/>
        <w:rPr>
          <w:rFonts w:ascii="Arial Rounded MT Bold" w:hAnsi="Arial Rounded MT Bold" w:cstheme="minorHAnsi"/>
          <w:b/>
          <w:bCs/>
          <w:sz w:val="34"/>
          <w:szCs w:val="34"/>
          <w:u w:val="single"/>
        </w:rPr>
      </w:pPr>
      <w:r w:rsidRPr="00C27F92">
        <w:rPr>
          <w:rFonts w:ascii="Arial Rounded MT Bold" w:hAnsi="Arial Rounded MT Bold" w:cstheme="minorHAnsi"/>
          <w:b/>
          <w:bCs/>
          <w:sz w:val="34"/>
          <w:szCs w:val="34"/>
          <w:u w:val="single"/>
        </w:rPr>
        <w:t>G</w:t>
      </w:r>
      <w:r>
        <w:rPr>
          <w:rFonts w:ascii="Arial Rounded MT Bold" w:hAnsi="Arial Rounded MT Bold" w:cstheme="minorHAnsi"/>
          <w:b/>
          <w:bCs/>
          <w:sz w:val="34"/>
          <w:szCs w:val="34"/>
          <w:u w:val="single"/>
        </w:rPr>
        <w:t>OVERNMENT OF KHYBER PAKHTUNKHWA</w:t>
      </w:r>
    </w:p>
    <w:p w:rsidR="00FA0497" w:rsidRDefault="0086061B" w:rsidP="00871971">
      <w:pPr>
        <w:spacing w:after="0"/>
        <w:jc w:val="center"/>
        <w:rPr>
          <w:rFonts w:ascii="Arial Rounded MT Bold" w:hAnsi="Arial Rounded MT Bold" w:cstheme="minorHAnsi"/>
          <w:b/>
          <w:bCs/>
          <w:sz w:val="34"/>
          <w:szCs w:val="34"/>
          <w:u w:val="single"/>
        </w:rPr>
      </w:pPr>
      <w:r>
        <w:rPr>
          <w:rFonts w:ascii="Arial Rounded MT Bold" w:hAnsi="Arial Rounded MT Bold" w:cstheme="minorHAnsi"/>
          <w:b/>
          <w:bCs/>
          <w:sz w:val="34"/>
          <w:szCs w:val="34"/>
          <w:u w:val="single"/>
        </w:rPr>
        <w:t>G</w:t>
      </w:r>
      <w:r w:rsidR="00FA0497" w:rsidRPr="00C27F92">
        <w:rPr>
          <w:rFonts w:ascii="Arial Rounded MT Bold" w:hAnsi="Arial Rounded MT Bold" w:cstheme="minorHAnsi"/>
          <w:b/>
          <w:bCs/>
          <w:sz w:val="34"/>
          <w:szCs w:val="34"/>
          <w:u w:val="single"/>
        </w:rPr>
        <w:t>UIDELINES FOR VISITING INSPECTOR TO PRISONS</w:t>
      </w:r>
    </w:p>
    <w:p w:rsidR="00871971" w:rsidRPr="00C27F92" w:rsidRDefault="00871971" w:rsidP="00871971">
      <w:pPr>
        <w:spacing w:after="0"/>
        <w:jc w:val="center"/>
        <w:rPr>
          <w:rFonts w:ascii="Arial Rounded MT Bold" w:hAnsi="Arial Rounded MT Bold" w:cstheme="minorHAnsi"/>
          <w:b/>
          <w:bCs/>
          <w:sz w:val="34"/>
          <w:szCs w:val="3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756DEC" w:rsidRPr="00D44740" w:rsidTr="00D44740">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Name of Jail</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Name &amp; Designation of visitor  / Inspector                 </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ind w:right="-18"/>
              <w:jc w:val="both"/>
              <w:rPr>
                <w:rFonts w:cstheme="minorHAnsi"/>
                <w:sz w:val="24"/>
                <w:szCs w:val="24"/>
              </w:rPr>
            </w:pPr>
          </w:p>
        </w:tc>
      </w:tr>
      <w:tr w:rsidR="00756DEC" w:rsidRPr="00D44740" w:rsidTr="00D44740">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Data for the month</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Date of period (1</w:t>
            </w:r>
            <w:r w:rsidRPr="00D44740">
              <w:rPr>
                <w:rFonts w:cstheme="minorHAnsi"/>
                <w:sz w:val="24"/>
                <w:szCs w:val="24"/>
                <w:vertAlign w:val="superscript"/>
              </w:rPr>
              <w:t>st</w:t>
            </w:r>
            <w:r w:rsidRPr="00D44740">
              <w:rPr>
                <w:rFonts w:cstheme="minorHAnsi"/>
                <w:sz w:val="24"/>
                <w:szCs w:val="24"/>
              </w:rPr>
              <w:t xml:space="preserve"> Fortnight or 2</w:t>
            </w:r>
            <w:r w:rsidRPr="00D44740">
              <w:rPr>
                <w:rFonts w:cstheme="minorHAnsi"/>
                <w:sz w:val="24"/>
                <w:szCs w:val="24"/>
                <w:vertAlign w:val="superscript"/>
              </w:rPr>
              <w:t>nd</w:t>
            </w:r>
            <w:r w:rsidRPr="00D44740">
              <w:rPr>
                <w:rFonts w:cstheme="minorHAnsi"/>
                <w:sz w:val="24"/>
                <w:szCs w:val="24"/>
              </w:rPr>
              <w:t xml:space="preserve"> Fortnight) </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bl>
    <w:p w:rsidR="00756DEC" w:rsidRPr="00D44740" w:rsidRDefault="00756DEC" w:rsidP="00756DEC">
      <w:pPr>
        <w:spacing w:line="240" w:lineRule="auto"/>
        <w:rPr>
          <w:rFonts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4140"/>
      </w:tblGrid>
      <w:tr w:rsidR="00756DEC" w:rsidRPr="00D44740" w:rsidTr="00756DEC">
        <w:tc>
          <w:tcPr>
            <w:tcW w:w="1908" w:type="dxa"/>
            <w:vMerge w:val="restart"/>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ind w:right="113"/>
              <w:rPr>
                <w:rFonts w:cstheme="minorHAnsi"/>
                <w:sz w:val="24"/>
                <w:szCs w:val="24"/>
              </w:rPr>
            </w:pPr>
            <w:r w:rsidRPr="00D44740">
              <w:rPr>
                <w:rFonts w:cstheme="minorHAnsi"/>
                <w:sz w:val="24"/>
                <w:szCs w:val="24"/>
              </w:rPr>
              <w:t>Capacity</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Authorized strength</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756DEC">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Existing No. of prisoners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bl>
    <w:p w:rsidR="00756DEC" w:rsidRPr="00D44740" w:rsidRDefault="00756DEC" w:rsidP="00756DEC">
      <w:pPr>
        <w:spacing w:line="240" w:lineRule="auto"/>
        <w:rPr>
          <w:rFonts w:cs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gridCol w:w="4140"/>
      </w:tblGrid>
      <w:tr w:rsidR="00756DEC" w:rsidRPr="00D44740" w:rsidTr="00D44740">
        <w:tc>
          <w:tcPr>
            <w:tcW w:w="2088" w:type="dxa"/>
            <w:vMerge w:val="restart"/>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ind w:left="113" w:right="-108"/>
              <w:rPr>
                <w:rFonts w:cstheme="minorHAnsi"/>
                <w:sz w:val="24"/>
                <w:szCs w:val="24"/>
              </w:rPr>
            </w:pPr>
            <w:r w:rsidRPr="00D44740">
              <w:rPr>
                <w:rFonts w:cstheme="minorHAnsi"/>
                <w:sz w:val="24"/>
                <w:szCs w:val="24"/>
              </w:rPr>
              <w:t>Convicted Prisoners</w:t>
            </w: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Total Strength</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Released on payment of </w:t>
            </w:r>
            <w:proofErr w:type="spellStart"/>
            <w:r w:rsidRPr="00D44740">
              <w:rPr>
                <w:rFonts w:cstheme="minorHAnsi"/>
                <w:sz w:val="24"/>
                <w:szCs w:val="24"/>
              </w:rPr>
              <w:t>Diyat</w:t>
            </w:r>
            <w:proofErr w:type="spellEnd"/>
            <w:r w:rsidRPr="00D44740">
              <w:rPr>
                <w:rFonts w:cstheme="minorHAnsi"/>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Waiting for Payment of </w:t>
            </w:r>
            <w:proofErr w:type="spellStart"/>
            <w:r w:rsidRPr="00D44740">
              <w:rPr>
                <w:rFonts w:cstheme="minorHAnsi"/>
                <w:sz w:val="24"/>
                <w:szCs w:val="24"/>
              </w:rPr>
              <w:t>Diyat</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Released on Petty Cases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Mentally Retarded</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Civil prisoners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bl>
    <w:p w:rsidR="00756DEC" w:rsidRPr="00D44740" w:rsidRDefault="00756DEC" w:rsidP="00756DEC">
      <w:pPr>
        <w:spacing w:line="240" w:lineRule="auto"/>
        <w:rPr>
          <w:rFonts w:cstheme="minorHAns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gridCol w:w="4140"/>
      </w:tblGrid>
      <w:tr w:rsidR="00756DEC" w:rsidRPr="00D44740" w:rsidTr="00D44740">
        <w:tc>
          <w:tcPr>
            <w:tcW w:w="2088" w:type="dxa"/>
            <w:vMerge w:val="restart"/>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ind w:right="-108"/>
              <w:rPr>
                <w:rFonts w:cstheme="minorHAnsi"/>
                <w:sz w:val="24"/>
                <w:szCs w:val="24"/>
              </w:rPr>
            </w:pPr>
            <w:r w:rsidRPr="00D44740">
              <w:rPr>
                <w:rFonts w:cstheme="minorHAnsi"/>
                <w:sz w:val="24"/>
                <w:szCs w:val="24"/>
              </w:rPr>
              <w:t>Undertrial prisoners</w:t>
            </w: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Total Strength</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Non production before the </w:t>
            </w:r>
            <w:proofErr w:type="spellStart"/>
            <w:r w:rsidRPr="00D44740">
              <w:rPr>
                <w:rFonts w:cstheme="minorHAnsi"/>
                <w:sz w:val="24"/>
                <w:szCs w:val="24"/>
              </w:rPr>
              <w:t>trail</w:t>
            </w:r>
            <w:proofErr w:type="spellEnd"/>
            <w:r w:rsidRPr="00D44740">
              <w:rPr>
                <w:rFonts w:cstheme="minorHAnsi"/>
                <w:sz w:val="24"/>
                <w:szCs w:val="24"/>
              </w:rPr>
              <w:t xml:space="preserve"> courts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Waiting for trial due to </w:t>
            </w:r>
            <w:proofErr w:type="spellStart"/>
            <w:r w:rsidRPr="00D44740">
              <w:rPr>
                <w:rFonts w:cstheme="minorHAnsi"/>
                <w:sz w:val="24"/>
                <w:szCs w:val="24"/>
              </w:rPr>
              <w:t>non submission</w:t>
            </w:r>
            <w:proofErr w:type="spellEnd"/>
            <w:r w:rsidRPr="00D44740">
              <w:rPr>
                <w:rFonts w:cstheme="minorHAnsi"/>
                <w:sz w:val="24"/>
                <w:szCs w:val="24"/>
              </w:rPr>
              <w:t xml:space="preserve"> of </w:t>
            </w:r>
            <w:proofErr w:type="spellStart"/>
            <w:r w:rsidRPr="00D44740">
              <w:rPr>
                <w:rFonts w:cstheme="minorHAnsi"/>
                <w:sz w:val="24"/>
                <w:szCs w:val="24"/>
              </w:rPr>
              <w:t>Challans</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Confined for more than 1 year</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jc w:val="both"/>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Confined for more than 2 years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r w:rsidR="00756DEC" w:rsidRPr="00D44740" w:rsidTr="00D44740">
        <w:tc>
          <w:tcPr>
            <w:tcW w:w="0" w:type="auto"/>
            <w:vMerge/>
            <w:tcBorders>
              <w:top w:val="single" w:sz="4" w:space="0" w:color="auto"/>
              <w:left w:val="single" w:sz="4" w:space="0" w:color="auto"/>
              <w:bottom w:val="single" w:sz="4" w:space="0" w:color="auto"/>
              <w:right w:val="single" w:sz="4" w:space="0" w:color="auto"/>
            </w:tcBorders>
            <w:vAlign w:val="center"/>
            <w:hideMark/>
          </w:tcPr>
          <w:p w:rsidR="00756DEC" w:rsidRPr="00D44740" w:rsidRDefault="00756DEC" w:rsidP="00C27F92">
            <w:pPr>
              <w:spacing w:line="240" w:lineRule="auto"/>
              <w:rPr>
                <w:rFonts w:cstheme="minorHAns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Confined for more than 5 years</w:t>
            </w:r>
          </w:p>
        </w:tc>
        <w:tc>
          <w:tcPr>
            <w:tcW w:w="414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p>
        </w:tc>
      </w:tr>
    </w:tbl>
    <w:p w:rsidR="00756DEC" w:rsidRPr="00EB0135" w:rsidRDefault="00756DEC" w:rsidP="00EB0135">
      <w:pPr>
        <w:spacing w:line="240" w:lineRule="auto"/>
        <w:rPr>
          <w:rFonts w:cstheme="minorHAnsi"/>
          <w:sz w:val="14"/>
          <w:szCs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070"/>
        <w:gridCol w:w="2070"/>
      </w:tblGrid>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756DEC">
            <w:pPr>
              <w:spacing w:line="240" w:lineRule="auto"/>
              <w:jc w:val="center"/>
              <w:rPr>
                <w:rFonts w:cstheme="minorHAnsi"/>
                <w:b/>
                <w:bCs/>
                <w:sz w:val="24"/>
                <w:szCs w:val="24"/>
              </w:rPr>
            </w:pPr>
            <w:r w:rsidRPr="00D44740">
              <w:rPr>
                <w:rFonts w:cstheme="minorHAnsi"/>
                <w:b/>
                <w:bCs/>
                <w:sz w:val="24"/>
                <w:szCs w:val="24"/>
              </w:rPr>
              <w:t>General information</w:t>
            </w:r>
          </w:p>
        </w:tc>
        <w:tc>
          <w:tcPr>
            <w:tcW w:w="207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756DEC">
            <w:pPr>
              <w:spacing w:line="240" w:lineRule="auto"/>
              <w:jc w:val="center"/>
              <w:rPr>
                <w:rFonts w:cstheme="minorHAnsi"/>
                <w:b/>
                <w:bCs/>
                <w:sz w:val="24"/>
                <w:szCs w:val="24"/>
              </w:rPr>
            </w:pPr>
            <w:r w:rsidRPr="00D44740">
              <w:rPr>
                <w:rFonts w:cstheme="minorHAnsi"/>
                <w:b/>
                <w:bCs/>
                <w:sz w:val="24"/>
                <w:szCs w:val="24"/>
              </w:rPr>
              <w:t>Yes</w:t>
            </w:r>
          </w:p>
        </w:tc>
        <w:tc>
          <w:tcPr>
            <w:tcW w:w="2070" w:type="dxa"/>
            <w:tcBorders>
              <w:top w:val="single" w:sz="4" w:space="0" w:color="auto"/>
              <w:left w:val="single" w:sz="4" w:space="0" w:color="auto"/>
              <w:bottom w:val="single" w:sz="4" w:space="0" w:color="auto"/>
              <w:right w:val="single" w:sz="4" w:space="0" w:color="auto"/>
            </w:tcBorders>
            <w:hideMark/>
          </w:tcPr>
          <w:p w:rsidR="00756DEC" w:rsidRPr="00D44740" w:rsidRDefault="00756DEC" w:rsidP="00756DEC">
            <w:pPr>
              <w:spacing w:line="240" w:lineRule="auto"/>
              <w:jc w:val="center"/>
              <w:rPr>
                <w:rFonts w:cstheme="minorHAnsi"/>
                <w:b/>
                <w:bCs/>
                <w:sz w:val="24"/>
                <w:szCs w:val="24"/>
              </w:rPr>
            </w:pPr>
            <w:r w:rsidRPr="00D44740">
              <w:rPr>
                <w:rFonts w:cstheme="minorHAnsi"/>
                <w:b/>
                <w:bCs/>
                <w:sz w:val="24"/>
                <w:szCs w:val="24"/>
              </w:rPr>
              <w:t>No</w:t>
            </w: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Hygienic condition of Kitchen</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Food (Quality &amp; Quantity) According to jail Manual </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Availability of Medical Staff &amp; Essential Medicines</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Satisfactory Sanitation condition</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Whether all the jail warrants are personally checked   </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Availability of Women Barracks </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Availability of Separate barracks for Juveniles</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Availability of interview Room</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lastRenderedPageBreak/>
              <w:t xml:space="preserve">Availability of Transport/ Ambulance </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Availability of visitors Shed/ Drinking water </w:t>
            </w: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c>
          <w:tcPr>
            <w:tcW w:w="207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bl>
    <w:p w:rsidR="00756DEC" w:rsidRPr="00D44740" w:rsidRDefault="00756DEC" w:rsidP="00756DEC">
      <w:pPr>
        <w:spacing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Reformation and rehabilitation steps</w:t>
            </w:r>
          </w:p>
        </w:tc>
        <w:tc>
          <w:tcPr>
            <w:tcW w:w="414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Problems of the jail </w:t>
            </w:r>
          </w:p>
        </w:tc>
        <w:tc>
          <w:tcPr>
            <w:tcW w:w="414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Behavior of officials with inmates  </w:t>
            </w:r>
          </w:p>
        </w:tc>
        <w:tc>
          <w:tcPr>
            <w:tcW w:w="414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Order pass by Judicial Officers</w:t>
            </w:r>
          </w:p>
        </w:tc>
        <w:tc>
          <w:tcPr>
            <w:tcW w:w="414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r w:rsidR="00756DEC" w:rsidRPr="00D44740" w:rsidTr="007C49D1">
        <w:tc>
          <w:tcPr>
            <w:tcW w:w="6048" w:type="dxa"/>
            <w:tcBorders>
              <w:top w:val="single" w:sz="4" w:space="0" w:color="auto"/>
              <w:left w:val="single" w:sz="4" w:space="0" w:color="auto"/>
              <w:bottom w:val="single" w:sz="4" w:space="0" w:color="auto"/>
              <w:right w:val="single" w:sz="4" w:space="0" w:color="auto"/>
            </w:tcBorders>
            <w:hideMark/>
          </w:tcPr>
          <w:p w:rsidR="00756DEC" w:rsidRPr="00D44740" w:rsidRDefault="00756DEC" w:rsidP="00C27F92">
            <w:pPr>
              <w:spacing w:line="240" w:lineRule="auto"/>
              <w:rPr>
                <w:rFonts w:cstheme="minorHAnsi"/>
                <w:sz w:val="24"/>
                <w:szCs w:val="24"/>
              </w:rPr>
            </w:pPr>
            <w:r w:rsidRPr="00D44740">
              <w:rPr>
                <w:rFonts w:cstheme="minorHAnsi"/>
                <w:sz w:val="24"/>
                <w:szCs w:val="24"/>
              </w:rPr>
              <w:t xml:space="preserve">Compliance report of previous visit directions </w:t>
            </w:r>
          </w:p>
        </w:tc>
        <w:tc>
          <w:tcPr>
            <w:tcW w:w="4140" w:type="dxa"/>
            <w:tcBorders>
              <w:top w:val="single" w:sz="4" w:space="0" w:color="auto"/>
              <w:left w:val="single" w:sz="4" w:space="0" w:color="auto"/>
              <w:bottom w:val="single" w:sz="4" w:space="0" w:color="auto"/>
              <w:right w:val="single" w:sz="4" w:space="0" w:color="auto"/>
            </w:tcBorders>
          </w:tcPr>
          <w:p w:rsidR="00756DEC" w:rsidRPr="00D44740" w:rsidRDefault="00756DEC" w:rsidP="00C27F92">
            <w:pPr>
              <w:spacing w:line="240" w:lineRule="auto"/>
              <w:rPr>
                <w:rFonts w:cstheme="minorHAnsi"/>
                <w:sz w:val="24"/>
                <w:szCs w:val="24"/>
              </w:rPr>
            </w:pPr>
          </w:p>
        </w:tc>
      </w:tr>
    </w:tbl>
    <w:p w:rsidR="00756DEC" w:rsidRPr="00D44740" w:rsidRDefault="00756DEC" w:rsidP="00FA0497">
      <w:pPr>
        <w:jc w:val="center"/>
        <w:rPr>
          <w:rFonts w:cstheme="minorHAnsi"/>
          <w:sz w:val="24"/>
          <w:szCs w:val="24"/>
        </w:rPr>
      </w:pPr>
    </w:p>
    <w:tbl>
      <w:tblPr>
        <w:tblStyle w:val="TableGrid"/>
        <w:tblW w:w="10375" w:type="dxa"/>
        <w:tblLook w:val="04A0" w:firstRow="1" w:lastRow="0" w:firstColumn="1" w:lastColumn="0" w:noHBand="0" w:noVBand="1"/>
      </w:tblPr>
      <w:tblGrid>
        <w:gridCol w:w="738"/>
        <w:gridCol w:w="4680"/>
        <w:gridCol w:w="810"/>
        <w:gridCol w:w="810"/>
        <w:gridCol w:w="3337"/>
      </w:tblGrid>
      <w:tr w:rsidR="00756DEC" w:rsidRPr="00D44740" w:rsidTr="001C2834">
        <w:trPr>
          <w:tblHeader/>
        </w:trPr>
        <w:tc>
          <w:tcPr>
            <w:tcW w:w="738" w:type="dxa"/>
            <w:tcBorders>
              <w:bottom w:val="single" w:sz="4" w:space="0" w:color="auto"/>
            </w:tcBorders>
            <w:tcMar>
              <w:top w:w="43" w:type="dxa"/>
              <w:left w:w="115" w:type="dxa"/>
              <w:bottom w:w="43" w:type="dxa"/>
              <w:right w:w="115" w:type="dxa"/>
            </w:tcMar>
          </w:tcPr>
          <w:p w:rsidR="00756DEC" w:rsidRPr="00D44740" w:rsidRDefault="00756DEC" w:rsidP="001C2834">
            <w:pPr>
              <w:jc w:val="center"/>
              <w:rPr>
                <w:rFonts w:cstheme="minorHAnsi"/>
                <w:b/>
                <w:bCs/>
                <w:sz w:val="24"/>
                <w:szCs w:val="24"/>
              </w:rPr>
            </w:pPr>
            <w:r w:rsidRPr="00D44740">
              <w:rPr>
                <w:rFonts w:cstheme="minorHAnsi"/>
                <w:b/>
                <w:bCs/>
                <w:sz w:val="24"/>
                <w:szCs w:val="24"/>
              </w:rPr>
              <w:t>S#</w:t>
            </w:r>
          </w:p>
        </w:tc>
        <w:tc>
          <w:tcPr>
            <w:tcW w:w="4680" w:type="dxa"/>
            <w:tcBorders>
              <w:bottom w:val="single" w:sz="4" w:space="0" w:color="auto"/>
            </w:tcBorders>
            <w:tcMar>
              <w:top w:w="43" w:type="dxa"/>
              <w:left w:w="115" w:type="dxa"/>
              <w:bottom w:w="43" w:type="dxa"/>
              <w:right w:w="115" w:type="dxa"/>
            </w:tcMar>
          </w:tcPr>
          <w:p w:rsidR="00756DEC" w:rsidRPr="00D44740" w:rsidRDefault="00756DEC" w:rsidP="001C2834">
            <w:pPr>
              <w:jc w:val="center"/>
              <w:rPr>
                <w:rFonts w:cstheme="minorHAnsi"/>
                <w:b/>
                <w:bCs/>
                <w:sz w:val="24"/>
                <w:szCs w:val="24"/>
              </w:rPr>
            </w:pPr>
            <w:r w:rsidRPr="00D44740">
              <w:rPr>
                <w:rFonts w:cstheme="minorHAnsi"/>
                <w:b/>
                <w:bCs/>
                <w:sz w:val="24"/>
                <w:szCs w:val="24"/>
              </w:rPr>
              <w:t xml:space="preserve">Component </w:t>
            </w: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center"/>
              <w:rPr>
                <w:rFonts w:cstheme="minorHAnsi"/>
                <w:b/>
                <w:bCs/>
                <w:sz w:val="24"/>
                <w:szCs w:val="24"/>
              </w:rPr>
            </w:pPr>
            <w:r w:rsidRPr="00D44740">
              <w:rPr>
                <w:rFonts w:cstheme="minorHAnsi"/>
                <w:b/>
                <w:bCs/>
                <w:sz w:val="24"/>
                <w:szCs w:val="24"/>
              </w:rPr>
              <w:t>Yes</w:t>
            </w: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center"/>
              <w:rPr>
                <w:rFonts w:cstheme="minorHAnsi"/>
                <w:b/>
                <w:bCs/>
                <w:sz w:val="24"/>
                <w:szCs w:val="24"/>
              </w:rPr>
            </w:pPr>
            <w:r w:rsidRPr="00D44740">
              <w:rPr>
                <w:rFonts w:cstheme="minorHAnsi"/>
                <w:b/>
                <w:bCs/>
                <w:sz w:val="24"/>
                <w:szCs w:val="24"/>
              </w:rPr>
              <w:t>No</w:t>
            </w:r>
          </w:p>
        </w:tc>
        <w:tc>
          <w:tcPr>
            <w:tcW w:w="3337" w:type="dxa"/>
            <w:tcBorders>
              <w:bottom w:val="single" w:sz="4" w:space="0" w:color="auto"/>
            </w:tcBorders>
            <w:tcMar>
              <w:top w:w="43" w:type="dxa"/>
              <w:left w:w="115" w:type="dxa"/>
              <w:bottom w:w="43" w:type="dxa"/>
              <w:right w:w="115" w:type="dxa"/>
            </w:tcMar>
          </w:tcPr>
          <w:p w:rsidR="00756DEC" w:rsidRPr="00D44740" w:rsidRDefault="00756DEC" w:rsidP="001C2834">
            <w:pPr>
              <w:jc w:val="center"/>
              <w:rPr>
                <w:rFonts w:cstheme="minorHAnsi"/>
                <w:b/>
                <w:bCs/>
                <w:sz w:val="24"/>
                <w:szCs w:val="24"/>
              </w:rPr>
            </w:pPr>
            <w:r w:rsidRPr="00D44740">
              <w:rPr>
                <w:rFonts w:cstheme="minorHAnsi"/>
                <w:b/>
                <w:bCs/>
                <w:sz w:val="24"/>
                <w:szCs w:val="24"/>
              </w:rPr>
              <w:t xml:space="preserve">Remarks /Recommendation </w:t>
            </w:r>
          </w:p>
        </w:tc>
      </w:tr>
      <w:tr w:rsidR="001C2834"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1C2834" w:rsidRDefault="001C2834" w:rsidP="001C2834">
            <w:pPr>
              <w:pStyle w:val="ListParagraph"/>
              <w:ind w:left="765"/>
              <w:jc w:val="both"/>
              <w:rPr>
                <w:rFonts w:cstheme="minorHAnsi"/>
                <w:b/>
                <w:bCs/>
                <w:sz w:val="24"/>
                <w:szCs w:val="24"/>
              </w:rPr>
            </w:pPr>
          </w:p>
          <w:p w:rsidR="00FA0497" w:rsidRPr="00D44740" w:rsidRDefault="00FA0497" w:rsidP="001C2834">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ADMINISTRATION</w:t>
            </w:r>
          </w:p>
        </w:tc>
      </w:tr>
      <w:tr w:rsidR="00026150" w:rsidRPr="00D44740" w:rsidTr="001C2834">
        <w:tc>
          <w:tcPr>
            <w:tcW w:w="738" w:type="dxa"/>
            <w:tcBorders>
              <w:top w:val="single" w:sz="4" w:space="0" w:color="auto"/>
            </w:tcBorders>
            <w:tcMar>
              <w:top w:w="43" w:type="dxa"/>
              <w:left w:w="115" w:type="dxa"/>
              <w:bottom w:w="43" w:type="dxa"/>
              <w:right w:w="115" w:type="dxa"/>
            </w:tcMar>
          </w:tcPr>
          <w:p w:rsidR="00026150" w:rsidRPr="00D44740" w:rsidRDefault="00026150" w:rsidP="001C2834">
            <w:pPr>
              <w:pStyle w:val="ListParagraph"/>
              <w:numPr>
                <w:ilvl w:val="0"/>
                <w:numId w:val="8"/>
              </w:numPr>
              <w:ind w:left="72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r w:rsidRPr="00D44740">
              <w:rPr>
                <w:rFonts w:cstheme="minorHAnsi"/>
                <w:sz w:val="24"/>
                <w:szCs w:val="24"/>
              </w:rPr>
              <w:t xml:space="preserve">Does the Department budget seem sufficient for the task at </w:t>
            </w:r>
            <w:proofErr w:type="gramStart"/>
            <w:r w:rsidRPr="00D44740">
              <w:rPr>
                <w:rFonts w:cstheme="minorHAnsi"/>
                <w:sz w:val="24"/>
                <w:szCs w:val="24"/>
              </w:rPr>
              <w:t>hand.</w:t>
            </w:r>
            <w:proofErr w:type="gramEnd"/>
          </w:p>
        </w:tc>
        <w:tc>
          <w:tcPr>
            <w:tcW w:w="810" w:type="dxa"/>
            <w:tcBorders>
              <w:top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r>
      <w:tr w:rsidR="00026150" w:rsidRPr="00D44740" w:rsidTr="001C2834">
        <w:tc>
          <w:tcPr>
            <w:tcW w:w="738" w:type="dxa"/>
            <w:tcBorders>
              <w:bottom w:val="single" w:sz="4" w:space="0" w:color="auto"/>
            </w:tcBorders>
            <w:tcMar>
              <w:top w:w="43" w:type="dxa"/>
              <w:left w:w="115" w:type="dxa"/>
              <w:bottom w:w="43" w:type="dxa"/>
              <w:right w:w="115" w:type="dxa"/>
            </w:tcMar>
          </w:tcPr>
          <w:p w:rsidR="00026150" w:rsidRPr="00D44740" w:rsidRDefault="00026150" w:rsidP="001C2834">
            <w:pPr>
              <w:pStyle w:val="ListParagraph"/>
              <w:numPr>
                <w:ilvl w:val="0"/>
                <w:numId w:val="8"/>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026150" w:rsidRPr="00D44740" w:rsidRDefault="001D5ADE" w:rsidP="001C2834">
            <w:pPr>
              <w:jc w:val="both"/>
              <w:rPr>
                <w:rFonts w:cstheme="minorHAnsi"/>
                <w:sz w:val="24"/>
                <w:szCs w:val="24"/>
              </w:rPr>
            </w:pPr>
            <w:r w:rsidRPr="00D44740">
              <w:rPr>
                <w:rFonts w:cstheme="minorHAnsi"/>
                <w:sz w:val="24"/>
                <w:szCs w:val="24"/>
              </w:rPr>
              <w:t xml:space="preserve">Does </w:t>
            </w:r>
            <w:r w:rsidR="00026150" w:rsidRPr="00D44740">
              <w:rPr>
                <w:rFonts w:cstheme="minorHAnsi"/>
                <w:sz w:val="24"/>
                <w:szCs w:val="24"/>
              </w:rPr>
              <w:t>the Department</w:t>
            </w:r>
            <w:r w:rsidRPr="00D44740">
              <w:rPr>
                <w:rFonts w:cstheme="minorHAnsi"/>
                <w:sz w:val="24"/>
                <w:szCs w:val="24"/>
              </w:rPr>
              <w:t>’</w:t>
            </w:r>
            <w:r w:rsidR="00026150" w:rsidRPr="00D44740">
              <w:rPr>
                <w:rFonts w:cstheme="minorHAnsi"/>
                <w:sz w:val="24"/>
                <w:szCs w:val="24"/>
              </w:rPr>
              <w:t>s Organizational structure</w:t>
            </w:r>
            <w:r w:rsidRPr="00D44740">
              <w:rPr>
                <w:rFonts w:cstheme="minorHAnsi"/>
                <w:sz w:val="24"/>
                <w:szCs w:val="24"/>
              </w:rPr>
              <w:t xml:space="preserve"> satisfactory</w:t>
            </w:r>
            <w:r w:rsidR="00026150" w:rsidRPr="00D44740">
              <w:rPr>
                <w:rFonts w:cstheme="minorHAnsi"/>
                <w:sz w:val="24"/>
                <w:szCs w:val="24"/>
              </w:rPr>
              <w:t xml:space="preserve">? </w:t>
            </w:r>
          </w:p>
        </w:tc>
        <w:tc>
          <w:tcPr>
            <w:tcW w:w="810" w:type="dxa"/>
            <w:tcBorders>
              <w:bottom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026150" w:rsidRPr="00D44740" w:rsidRDefault="00026150" w:rsidP="001C2834">
            <w:pPr>
              <w:jc w:val="both"/>
              <w:rPr>
                <w:rFonts w:cstheme="minorHAnsi"/>
                <w:sz w:val="24"/>
                <w:szCs w:val="24"/>
                <w:u w:val="single"/>
              </w:rPr>
            </w:pPr>
          </w:p>
        </w:tc>
      </w:tr>
      <w:tr w:rsidR="00CD409F" w:rsidRPr="00D44740" w:rsidTr="001C2834">
        <w:tc>
          <w:tcPr>
            <w:tcW w:w="738" w:type="dxa"/>
            <w:tcBorders>
              <w:bottom w:val="single" w:sz="4" w:space="0" w:color="auto"/>
            </w:tcBorders>
            <w:tcMar>
              <w:top w:w="43" w:type="dxa"/>
              <w:left w:w="115" w:type="dxa"/>
              <w:bottom w:w="43" w:type="dxa"/>
              <w:right w:w="115" w:type="dxa"/>
            </w:tcMar>
          </w:tcPr>
          <w:p w:rsidR="00CD409F" w:rsidRPr="00D44740" w:rsidRDefault="00CD409F" w:rsidP="001C2834">
            <w:pPr>
              <w:pStyle w:val="ListParagraph"/>
              <w:numPr>
                <w:ilvl w:val="0"/>
                <w:numId w:val="8"/>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CD409F" w:rsidRPr="00D44740" w:rsidRDefault="00CD409F" w:rsidP="001C2834">
            <w:pPr>
              <w:jc w:val="both"/>
              <w:rPr>
                <w:rFonts w:cstheme="minorHAnsi"/>
                <w:sz w:val="24"/>
                <w:szCs w:val="24"/>
              </w:rPr>
            </w:pPr>
            <w:r w:rsidRPr="00D44740">
              <w:rPr>
                <w:rFonts w:cstheme="minorHAnsi"/>
                <w:sz w:val="24"/>
                <w:szCs w:val="24"/>
              </w:rPr>
              <w:t>Does it appear to support efficient and appropriate management of the system?</w:t>
            </w:r>
          </w:p>
        </w:tc>
        <w:tc>
          <w:tcPr>
            <w:tcW w:w="810" w:type="dxa"/>
            <w:tcBorders>
              <w:bottom w:val="single" w:sz="4" w:space="0" w:color="auto"/>
            </w:tcBorders>
            <w:tcMar>
              <w:top w:w="43" w:type="dxa"/>
              <w:left w:w="115" w:type="dxa"/>
              <w:bottom w:w="43" w:type="dxa"/>
              <w:right w:w="115" w:type="dxa"/>
            </w:tcMar>
          </w:tcPr>
          <w:p w:rsidR="00CD409F" w:rsidRPr="00D44740" w:rsidRDefault="00CD409F"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CD409F" w:rsidRPr="00D44740" w:rsidRDefault="00CD409F"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CD409F" w:rsidRPr="00D44740" w:rsidRDefault="00CD409F" w:rsidP="001C2834">
            <w:pPr>
              <w:jc w:val="both"/>
              <w:rPr>
                <w:rFonts w:cstheme="minorHAnsi"/>
                <w:sz w:val="24"/>
                <w:szCs w:val="24"/>
                <w:u w:val="single"/>
              </w:rPr>
            </w:pPr>
          </w:p>
        </w:tc>
      </w:tr>
      <w:tr w:rsidR="005B5191"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5B5191" w:rsidRPr="00D44740" w:rsidRDefault="005B5191" w:rsidP="001C2834">
            <w:pPr>
              <w:pStyle w:val="ListParagraph"/>
              <w:ind w:left="765"/>
              <w:jc w:val="both"/>
              <w:rPr>
                <w:rFonts w:cstheme="minorHAnsi"/>
                <w:b/>
                <w:bCs/>
                <w:sz w:val="24"/>
                <w:szCs w:val="24"/>
                <w:u w:val="single"/>
              </w:rPr>
            </w:pPr>
          </w:p>
          <w:p w:rsidR="005B5191" w:rsidRPr="00D44740" w:rsidRDefault="005B5191" w:rsidP="001C2834">
            <w:pPr>
              <w:pStyle w:val="ListParagraph"/>
              <w:numPr>
                <w:ilvl w:val="0"/>
                <w:numId w:val="7"/>
              </w:numPr>
              <w:spacing w:line="360" w:lineRule="auto"/>
              <w:jc w:val="both"/>
              <w:rPr>
                <w:rFonts w:cstheme="minorHAnsi"/>
                <w:b/>
                <w:bCs/>
                <w:sz w:val="24"/>
                <w:szCs w:val="24"/>
                <w:u w:val="single"/>
              </w:rPr>
            </w:pPr>
            <w:r w:rsidRPr="00D44740">
              <w:rPr>
                <w:rFonts w:cstheme="minorHAnsi"/>
                <w:b/>
                <w:bCs/>
                <w:sz w:val="24"/>
                <w:szCs w:val="24"/>
              </w:rPr>
              <w:t>OVERSIGHT</w:t>
            </w:r>
          </w:p>
        </w:tc>
      </w:tr>
      <w:tr w:rsidR="005B5191" w:rsidRPr="00D44740" w:rsidTr="001C2834">
        <w:tc>
          <w:tcPr>
            <w:tcW w:w="738" w:type="dxa"/>
            <w:tcBorders>
              <w:top w:val="single" w:sz="4" w:space="0" w:color="auto"/>
            </w:tcBorders>
            <w:tcMar>
              <w:top w:w="43" w:type="dxa"/>
              <w:left w:w="115" w:type="dxa"/>
              <w:bottom w:w="43" w:type="dxa"/>
              <w:right w:w="115" w:type="dxa"/>
            </w:tcMar>
          </w:tcPr>
          <w:p w:rsidR="005B5191" w:rsidRPr="00D44740" w:rsidRDefault="005B5191" w:rsidP="001C2834">
            <w:pPr>
              <w:pStyle w:val="ListParagraph"/>
              <w:numPr>
                <w:ilvl w:val="0"/>
                <w:numId w:val="9"/>
              </w:numPr>
              <w:ind w:left="72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rPr>
            </w:pPr>
            <w:r w:rsidRPr="00D44740">
              <w:rPr>
                <w:rFonts w:cstheme="minorHAnsi"/>
                <w:sz w:val="24"/>
                <w:szCs w:val="24"/>
              </w:rPr>
              <w:t>Is there any independent monitoring of the Prisons like Judiciary etc.</w:t>
            </w:r>
          </w:p>
        </w:tc>
        <w:tc>
          <w:tcPr>
            <w:tcW w:w="810" w:type="dxa"/>
            <w:tcBorders>
              <w:top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r>
      <w:tr w:rsidR="005B5191" w:rsidRPr="00D44740" w:rsidTr="001C2834">
        <w:tc>
          <w:tcPr>
            <w:tcW w:w="738" w:type="dxa"/>
            <w:tcBorders>
              <w:bottom w:val="single" w:sz="4" w:space="0" w:color="auto"/>
            </w:tcBorders>
            <w:tcMar>
              <w:top w:w="43" w:type="dxa"/>
              <w:left w:w="115" w:type="dxa"/>
              <w:bottom w:w="43" w:type="dxa"/>
              <w:right w:w="115" w:type="dxa"/>
            </w:tcMar>
          </w:tcPr>
          <w:p w:rsidR="005B5191" w:rsidRPr="00D44740" w:rsidRDefault="005B5191" w:rsidP="001C2834">
            <w:pPr>
              <w:pStyle w:val="ListParagraph"/>
              <w:numPr>
                <w:ilvl w:val="0"/>
                <w:numId w:val="9"/>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rPr>
            </w:pPr>
            <w:r w:rsidRPr="00D44740">
              <w:rPr>
                <w:rFonts w:cstheme="minorHAnsi"/>
                <w:sz w:val="24"/>
                <w:szCs w:val="24"/>
              </w:rPr>
              <w:t>Is there a formal process for prisoners to raise concerns or address abuse? Are concerns investigated and acted upon?</w:t>
            </w:r>
          </w:p>
        </w:tc>
        <w:tc>
          <w:tcPr>
            <w:tcW w:w="81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r>
      <w:tr w:rsidR="005B5191" w:rsidRPr="00D44740" w:rsidTr="001C2834">
        <w:tc>
          <w:tcPr>
            <w:tcW w:w="738" w:type="dxa"/>
            <w:tcBorders>
              <w:bottom w:val="single" w:sz="4" w:space="0" w:color="auto"/>
            </w:tcBorders>
            <w:tcMar>
              <w:top w:w="43" w:type="dxa"/>
              <w:left w:w="115" w:type="dxa"/>
              <w:bottom w:w="43" w:type="dxa"/>
              <w:right w:w="115" w:type="dxa"/>
            </w:tcMar>
          </w:tcPr>
          <w:p w:rsidR="005B5191" w:rsidRPr="00D44740" w:rsidRDefault="005B5191" w:rsidP="001C2834">
            <w:pPr>
              <w:pStyle w:val="ListParagraph"/>
              <w:numPr>
                <w:ilvl w:val="0"/>
                <w:numId w:val="9"/>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rPr>
            </w:pPr>
            <w:r w:rsidRPr="00D44740">
              <w:rPr>
                <w:rFonts w:cstheme="minorHAnsi"/>
                <w:sz w:val="24"/>
                <w:szCs w:val="24"/>
              </w:rPr>
              <w:t>Are the prisoners made aware of their rights and obligations upon entry either in writing or verbally?</w:t>
            </w:r>
          </w:p>
        </w:tc>
        <w:tc>
          <w:tcPr>
            <w:tcW w:w="81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5B5191" w:rsidRPr="00D44740" w:rsidRDefault="005B5191" w:rsidP="001C2834">
            <w:pPr>
              <w:jc w:val="both"/>
              <w:rPr>
                <w:rFonts w:cstheme="minorHAnsi"/>
                <w:sz w:val="24"/>
                <w:szCs w:val="24"/>
                <w:u w:val="single"/>
              </w:rPr>
            </w:pPr>
          </w:p>
        </w:tc>
      </w:tr>
      <w:tr w:rsidR="00D966A1"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756DEC" w:rsidRPr="00D44740" w:rsidRDefault="00756DEC" w:rsidP="001C2834">
            <w:pPr>
              <w:pStyle w:val="ListParagraph"/>
              <w:ind w:left="765"/>
              <w:jc w:val="both"/>
              <w:rPr>
                <w:rFonts w:cstheme="minorHAnsi"/>
                <w:b/>
                <w:bCs/>
                <w:sz w:val="24"/>
                <w:szCs w:val="24"/>
                <w:u w:val="single"/>
              </w:rPr>
            </w:pPr>
          </w:p>
          <w:p w:rsidR="00D966A1" w:rsidRPr="00D44740" w:rsidRDefault="00D966A1" w:rsidP="001C2834">
            <w:pPr>
              <w:pStyle w:val="ListParagraph"/>
              <w:numPr>
                <w:ilvl w:val="0"/>
                <w:numId w:val="7"/>
              </w:numPr>
              <w:spacing w:line="360" w:lineRule="auto"/>
              <w:jc w:val="both"/>
              <w:rPr>
                <w:rFonts w:cstheme="minorHAnsi"/>
                <w:b/>
                <w:bCs/>
                <w:sz w:val="24"/>
                <w:szCs w:val="24"/>
                <w:u w:val="single"/>
              </w:rPr>
            </w:pPr>
            <w:r w:rsidRPr="00D44740">
              <w:rPr>
                <w:rFonts w:cstheme="minorHAnsi"/>
                <w:b/>
                <w:bCs/>
                <w:sz w:val="24"/>
                <w:szCs w:val="24"/>
              </w:rPr>
              <w:t>INFRASTRUCTURE</w:t>
            </w:r>
          </w:p>
        </w:tc>
      </w:tr>
      <w:tr w:rsidR="00D966A1" w:rsidRPr="00D44740" w:rsidTr="001C2834">
        <w:tc>
          <w:tcPr>
            <w:tcW w:w="738" w:type="dxa"/>
            <w:tcBorders>
              <w:top w:val="single" w:sz="4" w:space="0" w:color="auto"/>
            </w:tcBorders>
            <w:tcMar>
              <w:top w:w="43" w:type="dxa"/>
              <w:left w:w="115" w:type="dxa"/>
              <w:bottom w:w="43" w:type="dxa"/>
              <w:right w:w="115" w:type="dxa"/>
            </w:tcMar>
          </w:tcPr>
          <w:p w:rsidR="00D966A1" w:rsidRPr="00D44740" w:rsidRDefault="00D966A1" w:rsidP="001C2834">
            <w:pPr>
              <w:pStyle w:val="ListParagraph"/>
              <w:numPr>
                <w:ilvl w:val="0"/>
                <w:numId w:val="10"/>
              </w:numPr>
              <w:ind w:hanging="108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 xml:space="preserve">Do the prisoners have adequate space to sleep and keep a few personal items? </w:t>
            </w:r>
          </w:p>
        </w:tc>
        <w:tc>
          <w:tcPr>
            <w:tcW w:w="810" w:type="dxa"/>
            <w:tcBorders>
              <w:top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1C2834">
        <w:tc>
          <w:tcPr>
            <w:tcW w:w="738" w:type="dxa"/>
            <w:tcMar>
              <w:top w:w="43" w:type="dxa"/>
              <w:left w:w="115" w:type="dxa"/>
              <w:bottom w:w="43" w:type="dxa"/>
              <w:right w:w="115" w:type="dxa"/>
            </w:tcMar>
          </w:tcPr>
          <w:p w:rsidR="00D966A1" w:rsidRPr="00D44740" w:rsidRDefault="00D966A1" w:rsidP="001C2834">
            <w:pPr>
              <w:pStyle w:val="ListParagraph"/>
              <w:numPr>
                <w:ilvl w:val="0"/>
                <w:numId w:val="10"/>
              </w:numPr>
              <w:ind w:hanging="1080"/>
              <w:jc w:val="both"/>
              <w:rPr>
                <w:rFonts w:cstheme="minorHAnsi"/>
                <w:sz w:val="24"/>
                <w:szCs w:val="24"/>
                <w:u w:val="single"/>
              </w:rPr>
            </w:pPr>
          </w:p>
        </w:tc>
        <w:tc>
          <w:tcPr>
            <w:tcW w:w="4680" w:type="dxa"/>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Do they have mattresses, soap, towels etc.</w:t>
            </w: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1C2834">
        <w:tc>
          <w:tcPr>
            <w:tcW w:w="738" w:type="dxa"/>
            <w:tcMar>
              <w:top w:w="43" w:type="dxa"/>
              <w:left w:w="115" w:type="dxa"/>
              <w:bottom w:w="43" w:type="dxa"/>
              <w:right w:w="115" w:type="dxa"/>
            </w:tcMar>
          </w:tcPr>
          <w:p w:rsidR="00D966A1" w:rsidRPr="00D44740" w:rsidRDefault="00D966A1" w:rsidP="001C2834">
            <w:pPr>
              <w:pStyle w:val="ListParagraph"/>
              <w:numPr>
                <w:ilvl w:val="0"/>
                <w:numId w:val="10"/>
              </w:numPr>
              <w:ind w:left="720"/>
              <w:jc w:val="both"/>
              <w:rPr>
                <w:rFonts w:cstheme="minorHAnsi"/>
                <w:sz w:val="24"/>
                <w:szCs w:val="24"/>
                <w:u w:val="single"/>
              </w:rPr>
            </w:pPr>
          </w:p>
        </w:tc>
        <w:tc>
          <w:tcPr>
            <w:tcW w:w="4680" w:type="dxa"/>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Is there adequate light for reading during the day and night?</w:t>
            </w: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1C2834">
        <w:tc>
          <w:tcPr>
            <w:tcW w:w="738" w:type="dxa"/>
            <w:tcMar>
              <w:top w:w="43" w:type="dxa"/>
              <w:left w:w="115" w:type="dxa"/>
              <w:bottom w:w="43" w:type="dxa"/>
              <w:right w:w="115" w:type="dxa"/>
            </w:tcMar>
          </w:tcPr>
          <w:p w:rsidR="00D966A1" w:rsidRPr="00D44740" w:rsidRDefault="00D966A1" w:rsidP="001C2834">
            <w:pPr>
              <w:pStyle w:val="ListParagraph"/>
              <w:numPr>
                <w:ilvl w:val="0"/>
                <w:numId w:val="10"/>
              </w:numPr>
              <w:ind w:left="720"/>
              <w:jc w:val="both"/>
              <w:rPr>
                <w:rFonts w:cstheme="minorHAnsi"/>
                <w:sz w:val="24"/>
                <w:szCs w:val="24"/>
                <w:u w:val="single"/>
              </w:rPr>
            </w:pPr>
          </w:p>
        </w:tc>
        <w:tc>
          <w:tcPr>
            <w:tcW w:w="4680" w:type="dxa"/>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Do there appear to be enough showers, toilets and sinks for the number of prisoners?</w:t>
            </w: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1C2834">
        <w:tc>
          <w:tcPr>
            <w:tcW w:w="738" w:type="dxa"/>
            <w:tcMar>
              <w:top w:w="43" w:type="dxa"/>
              <w:left w:w="115" w:type="dxa"/>
              <w:bottom w:w="43" w:type="dxa"/>
              <w:right w:w="115" w:type="dxa"/>
            </w:tcMar>
          </w:tcPr>
          <w:p w:rsidR="00D966A1" w:rsidRPr="00D44740" w:rsidRDefault="00D966A1" w:rsidP="001C2834">
            <w:pPr>
              <w:pStyle w:val="ListParagraph"/>
              <w:numPr>
                <w:ilvl w:val="0"/>
                <w:numId w:val="10"/>
              </w:numPr>
              <w:ind w:left="720"/>
              <w:jc w:val="both"/>
              <w:rPr>
                <w:rFonts w:cstheme="minorHAnsi"/>
                <w:sz w:val="24"/>
                <w:szCs w:val="24"/>
                <w:u w:val="single"/>
              </w:rPr>
            </w:pPr>
          </w:p>
        </w:tc>
        <w:tc>
          <w:tcPr>
            <w:tcW w:w="4680" w:type="dxa"/>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Is the temperature inside the structure livable?</w:t>
            </w: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871971">
        <w:tc>
          <w:tcPr>
            <w:tcW w:w="738" w:type="dxa"/>
            <w:tcBorders>
              <w:bottom w:val="single" w:sz="4" w:space="0" w:color="auto"/>
            </w:tcBorders>
            <w:tcMar>
              <w:top w:w="43" w:type="dxa"/>
              <w:left w:w="115" w:type="dxa"/>
              <w:bottom w:w="43" w:type="dxa"/>
              <w:right w:w="115" w:type="dxa"/>
            </w:tcMar>
          </w:tcPr>
          <w:p w:rsidR="00D966A1" w:rsidRPr="00D44740" w:rsidRDefault="00D966A1" w:rsidP="001C2834">
            <w:pPr>
              <w:pStyle w:val="ListParagraph"/>
              <w:numPr>
                <w:ilvl w:val="0"/>
                <w:numId w:val="10"/>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Was the structure purpose built as a prison or it is an adaptation?</w:t>
            </w:r>
          </w:p>
        </w:tc>
        <w:tc>
          <w:tcPr>
            <w:tcW w:w="81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D966A1" w:rsidRPr="00D44740" w:rsidTr="00871971">
        <w:tc>
          <w:tcPr>
            <w:tcW w:w="738" w:type="dxa"/>
            <w:tcBorders>
              <w:bottom w:val="single" w:sz="4" w:space="0" w:color="auto"/>
            </w:tcBorders>
            <w:tcMar>
              <w:top w:w="43" w:type="dxa"/>
              <w:left w:w="115" w:type="dxa"/>
              <w:bottom w:w="43" w:type="dxa"/>
              <w:right w:w="115" w:type="dxa"/>
            </w:tcMar>
          </w:tcPr>
          <w:p w:rsidR="00D966A1" w:rsidRPr="00D44740" w:rsidRDefault="00D966A1" w:rsidP="001C2834">
            <w:pPr>
              <w:pStyle w:val="ListParagraph"/>
              <w:numPr>
                <w:ilvl w:val="0"/>
                <w:numId w:val="10"/>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rPr>
            </w:pPr>
            <w:r w:rsidRPr="00D44740">
              <w:rPr>
                <w:rFonts w:cstheme="minorHAnsi"/>
                <w:sz w:val="24"/>
                <w:szCs w:val="24"/>
              </w:rPr>
              <w:t>What is the structure over all condition?</w:t>
            </w:r>
          </w:p>
        </w:tc>
        <w:tc>
          <w:tcPr>
            <w:tcW w:w="81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D966A1" w:rsidRPr="00D44740" w:rsidRDefault="00D966A1" w:rsidP="001C2834">
            <w:pPr>
              <w:jc w:val="both"/>
              <w:rPr>
                <w:rFonts w:cstheme="minorHAnsi"/>
                <w:sz w:val="24"/>
                <w:szCs w:val="24"/>
                <w:u w:val="single"/>
              </w:rPr>
            </w:pPr>
          </w:p>
        </w:tc>
      </w:tr>
      <w:tr w:rsidR="00756DEC" w:rsidRPr="00D44740" w:rsidTr="00871971">
        <w:tc>
          <w:tcPr>
            <w:tcW w:w="10375" w:type="dxa"/>
            <w:gridSpan w:val="5"/>
            <w:tcBorders>
              <w:top w:val="single" w:sz="4" w:space="0" w:color="auto"/>
              <w:left w:val="nil"/>
              <w:bottom w:val="nil"/>
              <w:right w:val="nil"/>
            </w:tcBorders>
            <w:tcMar>
              <w:top w:w="43" w:type="dxa"/>
              <w:left w:w="115" w:type="dxa"/>
              <w:bottom w:w="43" w:type="dxa"/>
              <w:right w:w="115" w:type="dxa"/>
            </w:tcMar>
          </w:tcPr>
          <w:p w:rsidR="00756DEC" w:rsidRDefault="00756DEC" w:rsidP="001C2834">
            <w:pPr>
              <w:pStyle w:val="ListParagraph"/>
              <w:ind w:left="765"/>
              <w:jc w:val="both"/>
              <w:rPr>
                <w:rFonts w:cstheme="minorHAnsi"/>
                <w:b/>
                <w:bCs/>
                <w:sz w:val="24"/>
                <w:szCs w:val="24"/>
              </w:rPr>
            </w:pPr>
          </w:p>
          <w:p w:rsidR="001C2834" w:rsidRPr="00D44740" w:rsidRDefault="001C2834" w:rsidP="001C2834">
            <w:pPr>
              <w:pStyle w:val="ListParagraph"/>
              <w:ind w:left="765"/>
              <w:jc w:val="both"/>
              <w:rPr>
                <w:rFonts w:cstheme="minorHAnsi"/>
                <w:b/>
                <w:bCs/>
                <w:sz w:val="24"/>
                <w:szCs w:val="24"/>
              </w:rPr>
            </w:pPr>
          </w:p>
          <w:p w:rsidR="001C2834" w:rsidRDefault="001C2834" w:rsidP="001C2834">
            <w:pPr>
              <w:pStyle w:val="ListParagraph"/>
              <w:ind w:left="765"/>
              <w:jc w:val="both"/>
              <w:rPr>
                <w:rFonts w:cstheme="minorHAnsi"/>
                <w:b/>
                <w:bCs/>
                <w:sz w:val="24"/>
                <w:szCs w:val="24"/>
              </w:rPr>
            </w:pPr>
          </w:p>
          <w:p w:rsidR="00756DEC" w:rsidRPr="00D44740" w:rsidRDefault="00756DEC" w:rsidP="001C2834">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CLASSIFICATION</w:t>
            </w:r>
          </w:p>
        </w:tc>
      </w:tr>
      <w:tr w:rsidR="00756DEC" w:rsidRPr="00D44740" w:rsidTr="00871971">
        <w:tc>
          <w:tcPr>
            <w:tcW w:w="738" w:type="dxa"/>
            <w:tcBorders>
              <w:top w:val="nil"/>
            </w:tcBorders>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Borders>
              <w:top w:val="nil"/>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Prison have a log book with the information required for each prisoner?</w:t>
            </w:r>
          </w:p>
        </w:tc>
        <w:tc>
          <w:tcPr>
            <w:tcW w:w="810" w:type="dxa"/>
            <w:tcBorders>
              <w:top w:val="nil"/>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top w:val="nil"/>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top w:val="nil"/>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Are women separated from men?</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Are Juvenile separated from adult?</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What is the ratio of convicted and non-convicted prisoners?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 the prisoners know the charges against them?</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Borders>
              <w:bottom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How long has the prisoner been incarcerated and what was the time between arrest and conviction?</w:t>
            </w: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Borders>
              <w:bottom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1"/>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What constitutes the majority of the crimes committed by the Prisoners?</w:t>
            </w: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756DEC" w:rsidRPr="00D44740" w:rsidRDefault="00756DEC" w:rsidP="001C2834">
            <w:pPr>
              <w:pStyle w:val="ListParagraph"/>
              <w:ind w:left="765"/>
              <w:jc w:val="both"/>
              <w:rPr>
                <w:rFonts w:cstheme="minorHAnsi"/>
                <w:b/>
                <w:bCs/>
                <w:sz w:val="24"/>
                <w:szCs w:val="24"/>
              </w:rPr>
            </w:pPr>
          </w:p>
          <w:p w:rsidR="00756DEC" w:rsidRPr="00D44740" w:rsidRDefault="00756DEC" w:rsidP="001C2834">
            <w:pPr>
              <w:pStyle w:val="ListParagraph"/>
              <w:numPr>
                <w:ilvl w:val="0"/>
                <w:numId w:val="7"/>
              </w:numPr>
              <w:jc w:val="both"/>
              <w:rPr>
                <w:rFonts w:cstheme="minorHAnsi"/>
                <w:b/>
                <w:bCs/>
                <w:sz w:val="24"/>
                <w:szCs w:val="24"/>
              </w:rPr>
            </w:pPr>
            <w:r w:rsidRPr="00D44740">
              <w:rPr>
                <w:rFonts w:cstheme="minorHAnsi"/>
                <w:b/>
                <w:bCs/>
                <w:sz w:val="24"/>
                <w:szCs w:val="24"/>
              </w:rPr>
              <w:t>STAFF</w:t>
            </w:r>
          </w:p>
        </w:tc>
      </w:tr>
      <w:tr w:rsidR="00756DEC" w:rsidRPr="00D44740" w:rsidTr="001C2834">
        <w:tc>
          <w:tcPr>
            <w:tcW w:w="738" w:type="dxa"/>
            <w:tcBorders>
              <w:top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2"/>
              </w:numPr>
              <w:ind w:left="630" w:hanging="63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Is staff trained in an academy?</w:t>
            </w:r>
          </w:p>
        </w:tc>
        <w:tc>
          <w:tcPr>
            <w:tcW w:w="81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Is staff pay sufficient to meet basic living needs?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Is staff literate?</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 xml:space="preserve">How many staff members are on the official roster and budget book? </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staff appear and act professionally, or is there an air of indifference or intimidation or fear of the prisoners?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staff feel security of their service and do they have satisfied from their job.</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staff provided suitable working environment and they serve tension free?</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staff provided suitable living accommodation?</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any scheme exist for the welfare of the staff and their families?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Borders>
              <w:bottom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staff feel secure in the prevailing worse law and order situation?</w:t>
            </w: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bottom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2"/>
              </w:numPr>
              <w:ind w:left="720"/>
              <w:jc w:val="both"/>
              <w:rPr>
                <w:rFonts w:cstheme="minorHAnsi"/>
                <w:sz w:val="24"/>
                <w:szCs w:val="24"/>
                <w:u w:val="single"/>
              </w:rPr>
            </w:pPr>
          </w:p>
        </w:tc>
        <w:tc>
          <w:tcPr>
            <w:tcW w:w="468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 xml:space="preserve">Steps undertaken for improvement in the conditions of Prison Staff and their families.  </w:t>
            </w:r>
          </w:p>
        </w:tc>
        <w:tc>
          <w:tcPr>
            <w:tcW w:w="8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756DEC" w:rsidRPr="00D44740" w:rsidRDefault="00756DEC" w:rsidP="001C2834">
            <w:pPr>
              <w:pStyle w:val="ListParagraph"/>
              <w:ind w:left="765"/>
              <w:jc w:val="both"/>
              <w:rPr>
                <w:rFonts w:cstheme="minorHAnsi"/>
                <w:b/>
                <w:bCs/>
                <w:sz w:val="24"/>
                <w:szCs w:val="24"/>
              </w:rPr>
            </w:pPr>
          </w:p>
          <w:p w:rsidR="00756DEC" w:rsidRPr="00D44740" w:rsidRDefault="00756DEC" w:rsidP="001C2834">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HEALTH AND SANITATION</w:t>
            </w:r>
          </w:p>
        </w:tc>
      </w:tr>
      <w:tr w:rsidR="00756DEC" w:rsidRPr="00D44740" w:rsidTr="001C2834">
        <w:tc>
          <w:tcPr>
            <w:tcW w:w="738" w:type="dxa"/>
            <w:tcBorders>
              <w:top w:val="single" w:sz="4" w:space="0" w:color="auto"/>
            </w:tcBorders>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Is the air stale or sour indicating poor sanitation?</w:t>
            </w:r>
          </w:p>
        </w:tc>
        <w:tc>
          <w:tcPr>
            <w:tcW w:w="81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 the prisoners look healthy, or are there signs or reports of diseases such as coughing, open sores, or sickly complexions?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 medicines, medical equipments and other basic health facilities available in jail hospital?</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volume of food being served appear to be sufficient to feed all the prisoners?</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 you satisfy from the menu, scale, and standard of food?</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756DEC" w:rsidRPr="00D44740" w:rsidTr="001C2834">
        <w:tc>
          <w:tcPr>
            <w:tcW w:w="738" w:type="dxa"/>
            <w:tcMar>
              <w:top w:w="43" w:type="dxa"/>
              <w:left w:w="115" w:type="dxa"/>
              <w:bottom w:w="43" w:type="dxa"/>
              <w:right w:w="115" w:type="dxa"/>
            </w:tcMar>
          </w:tcPr>
          <w:p w:rsidR="00756DEC" w:rsidRPr="00D44740" w:rsidRDefault="00756DEC" w:rsidP="001C2834">
            <w:pPr>
              <w:pStyle w:val="ListParagraph"/>
              <w:numPr>
                <w:ilvl w:val="0"/>
                <w:numId w:val="13"/>
              </w:numPr>
              <w:ind w:left="720"/>
              <w:jc w:val="both"/>
              <w:rPr>
                <w:rFonts w:cstheme="minorHAnsi"/>
                <w:sz w:val="24"/>
                <w:szCs w:val="24"/>
                <w:u w:val="single"/>
              </w:rPr>
            </w:pPr>
          </w:p>
        </w:tc>
        <w:tc>
          <w:tcPr>
            <w:tcW w:w="4680" w:type="dxa"/>
            <w:tcMar>
              <w:top w:w="43" w:type="dxa"/>
              <w:left w:w="115" w:type="dxa"/>
              <w:bottom w:w="43" w:type="dxa"/>
              <w:right w:w="115" w:type="dxa"/>
            </w:tcMar>
          </w:tcPr>
          <w:p w:rsidR="00756DEC" w:rsidRPr="00D44740" w:rsidRDefault="00756DEC" w:rsidP="001C2834">
            <w:pPr>
              <w:jc w:val="both"/>
              <w:rPr>
                <w:rFonts w:cstheme="minorHAnsi"/>
                <w:sz w:val="24"/>
                <w:szCs w:val="24"/>
              </w:rPr>
            </w:pPr>
            <w:r w:rsidRPr="00D44740">
              <w:rPr>
                <w:rFonts w:cstheme="minorHAnsi"/>
                <w:sz w:val="24"/>
                <w:szCs w:val="24"/>
              </w:rPr>
              <w:t>Does the Superintendent and his staff supervise the cooking and distributions of food?</w:t>
            </w: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810"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c>
          <w:tcPr>
            <w:tcW w:w="3337" w:type="dxa"/>
            <w:tcMar>
              <w:top w:w="43" w:type="dxa"/>
              <w:left w:w="115" w:type="dxa"/>
              <w:bottom w:w="43" w:type="dxa"/>
              <w:right w:w="115" w:type="dxa"/>
            </w:tcMar>
          </w:tcPr>
          <w:p w:rsidR="00756DEC" w:rsidRPr="00D44740" w:rsidRDefault="00756DEC" w:rsidP="001C2834">
            <w:pPr>
              <w:jc w:val="both"/>
              <w:rPr>
                <w:rFonts w:cstheme="minorHAnsi"/>
                <w:sz w:val="24"/>
                <w:szCs w:val="24"/>
                <w:u w:val="single"/>
              </w:rPr>
            </w:pPr>
          </w:p>
        </w:tc>
      </w:tr>
      <w:tr w:rsidR="001C2834"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1C2834" w:rsidRPr="00D44740" w:rsidRDefault="001C2834" w:rsidP="00C27F92">
            <w:pPr>
              <w:pStyle w:val="ListParagraph"/>
              <w:ind w:left="765"/>
              <w:jc w:val="both"/>
              <w:rPr>
                <w:rFonts w:cstheme="minorHAnsi"/>
                <w:b/>
                <w:bCs/>
                <w:sz w:val="24"/>
                <w:szCs w:val="24"/>
              </w:rPr>
            </w:pPr>
          </w:p>
          <w:p w:rsidR="001C2834" w:rsidRPr="00D44740" w:rsidRDefault="001C2834" w:rsidP="00C27F92">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 xml:space="preserve">SECURITY </w:t>
            </w:r>
          </w:p>
        </w:tc>
      </w:tr>
      <w:tr w:rsidR="001C2834" w:rsidRPr="00D44740" w:rsidTr="001C2834">
        <w:tc>
          <w:tcPr>
            <w:tcW w:w="738" w:type="dxa"/>
            <w:tcBorders>
              <w:top w:val="single" w:sz="4" w:space="0" w:color="auto"/>
            </w:tcBorders>
            <w:tcMar>
              <w:top w:w="43" w:type="dxa"/>
              <w:left w:w="115" w:type="dxa"/>
              <w:bottom w:w="43" w:type="dxa"/>
              <w:right w:w="115" w:type="dxa"/>
            </w:tcMar>
          </w:tcPr>
          <w:p w:rsidR="001C2834" w:rsidRPr="00D44740" w:rsidRDefault="001C2834" w:rsidP="001C2834">
            <w:pPr>
              <w:pStyle w:val="ListParagraph"/>
              <w:numPr>
                <w:ilvl w:val="0"/>
                <w:numId w:val="14"/>
              </w:numPr>
              <w:ind w:hanging="108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Are the prisoners out of their cells and barracks and arranging in recreation or visiting?</w:t>
            </w: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4"/>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 xml:space="preserve">Is there an </w:t>
            </w:r>
            <w:proofErr w:type="spellStart"/>
            <w:r w:rsidRPr="00D44740">
              <w:rPr>
                <w:rFonts w:cstheme="minorHAnsi"/>
                <w:sz w:val="24"/>
                <w:szCs w:val="24"/>
              </w:rPr>
              <w:t>armoury</w:t>
            </w:r>
            <w:proofErr w:type="spellEnd"/>
            <w:r w:rsidRPr="00D44740">
              <w:rPr>
                <w:rFonts w:cstheme="minorHAnsi"/>
                <w:sz w:val="24"/>
                <w:szCs w:val="24"/>
              </w:rPr>
              <w:t xml:space="preserve"> with sufficient controls and barriers to keep it secure from access and approach of prisoners?</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4"/>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Were you granted (escorted) to all areas of the Prison?</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4"/>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Do the staff and prisoners interact during the day?</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4"/>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Is the staff armed?</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4"/>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Is the staff searching prisoners living areas and visitors?</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1C2834" w:rsidRDefault="001C2834" w:rsidP="001C2834">
            <w:pPr>
              <w:pStyle w:val="ListParagraph"/>
              <w:ind w:left="765"/>
              <w:jc w:val="both"/>
              <w:rPr>
                <w:rFonts w:cstheme="minorHAnsi"/>
                <w:b/>
                <w:bCs/>
                <w:sz w:val="24"/>
                <w:szCs w:val="24"/>
              </w:rPr>
            </w:pPr>
          </w:p>
          <w:p w:rsidR="001C2834" w:rsidRPr="00D44740" w:rsidRDefault="001C2834" w:rsidP="00C27F92">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PROGRAMMES</w:t>
            </w:r>
          </w:p>
        </w:tc>
      </w:tr>
      <w:tr w:rsidR="001C2834" w:rsidRPr="00D44740" w:rsidTr="001C2834">
        <w:tc>
          <w:tcPr>
            <w:tcW w:w="738" w:type="dxa"/>
            <w:tcBorders>
              <w:top w:val="single" w:sz="4" w:space="0" w:color="auto"/>
            </w:tcBorders>
            <w:tcMar>
              <w:top w:w="43" w:type="dxa"/>
              <w:left w:w="115" w:type="dxa"/>
              <w:bottom w:w="43" w:type="dxa"/>
              <w:right w:w="115" w:type="dxa"/>
            </w:tcMar>
          </w:tcPr>
          <w:p w:rsidR="001C2834" w:rsidRPr="00D44740" w:rsidRDefault="001C2834" w:rsidP="00C27F92">
            <w:pPr>
              <w:pStyle w:val="ListParagraph"/>
              <w:numPr>
                <w:ilvl w:val="0"/>
                <w:numId w:val="15"/>
              </w:numPr>
              <w:spacing w:line="360" w:lineRule="auto"/>
              <w:ind w:left="72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Are the prisoners able to improve their condition through education and vocational training?</w:t>
            </w: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5"/>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 xml:space="preserve">Do you see their skill development </w:t>
            </w:r>
            <w:proofErr w:type="spellStart"/>
            <w:r w:rsidRPr="00D44740">
              <w:rPr>
                <w:rFonts w:cstheme="minorHAnsi"/>
                <w:sz w:val="24"/>
                <w:szCs w:val="24"/>
              </w:rPr>
              <w:t>programmes</w:t>
            </w:r>
            <w:proofErr w:type="spellEnd"/>
            <w:r w:rsidRPr="00D44740">
              <w:rPr>
                <w:rFonts w:cstheme="minorHAnsi"/>
                <w:sz w:val="24"/>
                <w:szCs w:val="24"/>
              </w:rPr>
              <w:t xml:space="preserve"> sufficient?</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5"/>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Are prisoners working or engaged in meaningful activities or are they idle in the cells or in open areas?</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10375" w:type="dxa"/>
            <w:gridSpan w:val="5"/>
            <w:tcBorders>
              <w:top w:val="single" w:sz="4" w:space="0" w:color="auto"/>
              <w:left w:val="nil"/>
              <w:bottom w:val="single" w:sz="4" w:space="0" w:color="auto"/>
              <w:right w:val="nil"/>
            </w:tcBorders>
            <w:tcMar>
              <w:top w:w="43" w:type="dxa"/>
              <w:left w:w="115" w:type="dxa"/>
              <w:bottom w:w="43" w:type="dxa"/>
              <w:right w:w="115" w:type="dxa"/>
            </w:tcMar>
          </w:tcPr>
          <w:p w:rsidR="001C2834" w:rsidRPr="00D44740" w:rsidRDefault="001C2834" w:rsidP="00C27F92">
            <w:pPr>
              <w:pStyle w:val="ListParagraph"/>
              <w:ind w:left="765"/>
              <w:jc w:val="both"/>
              <w:rPr>
                <w:rFonts w:cstheme="minorHAnsi"/>
                <w:b/>
                <w:bCs/>
                <w:sz w:val="24"/>
                <w:szCs w:val="24"/>
              </w:rPr>
            </w:pPr>
          </w:p>
          <w:p w:rsidR="001C2834" w:rsidRPr="00D44740" w:rsidRDefault="001C2834" w:rsidP="00C27F92">
            <w:pPr>
              <w:pStyle w:val="ListParagraph"/>
              <w:numPr>
                <w:ilvl w:val="0"/>
                <w:numId w:val="7"/>
              </w:numPr>
              <w:spacing w:line="360" w:lineRule="auto"/>
              <w:jc w:val="both"/>
              <w:rPr>
                <w:rFonts w:cstheme="minorHAnsi"/>
                <w:b/>
                <w:bCs/>
                <w:sz w:val="24"/>
                <w:szCs w:val="24"/>
              </w:rPr>
            </w:pPr>
            <w:r w:rsidRPr="00D44740">
              <w:rPr>
                <w:rFonts w:cstheme="minorHAnsi"/>
                <w:b/>
                <w:bCs/>
                <w:sz w:val="24"/>
                <w:szCs w:val="24"/>
              </w:rPr>
              <w:t xml:space="preserve">REPORT SHOULD ANSWER THE FOLLOWING QUESTIONS AS WELL </w:t>
            </w:r>
          </w:p>
        </w:tc>
      </w:tr>
      <w:tr w:rsidR="001C2834" w:rsidRPr="00D44740" w:rsidTr="001C2834">
        <w:tc>
          <w:tcPr>
            <w:tcW w:w="738" w:type="dxa"/>
            <w:tcBorders>
              <w:top w:val="single" w:sz="4" w:space="0" w:color="auto"/>
            </w:tcBorders>
            <w:tcMar>
              <w:top w:w="43" w:type="dxa"/>
              <w:left w:w="115" w:type="dxa"/>
              <w:bottom w:w="43" w:type="dxa"/>
              <w:right w:w="115" w:type="dxa"/>
            </w:tcMar>
          </w:tcPr>
          <w:p w:rsidR="001C2834" w:rsidRPr="00D44740" w:rsidRDefault="001C2834" w:rsidP="001C2834">
            <w:pPr>
              <w:pStyle w:val="ListParagraph"/>
              <w:numPr>
                <w:ilvl w:val="0"/>
                <w:numId w:val="16"/>
              </w:numPr>
              <w:ind w:left="810" w:hanging="810"/>
              <w:jc w:val="both"/>
              <w:rPr>
                <w:rFonts w:cstheme="minorHAnsi"/>
                <w:sz w:val="24"/>
                <w:szCs w:val="24"/>
                <w:u w:val="single"/>
              </w:rPr>
            </w:pPr>
          </w:p>
        </w:tc>
        <w:tc>
          <w:tcPr>
            <w:tcW w:w="4680" w:type="dxa"/>
            <w:tcBorders>
              <w:top w:val="single" w:sz="4" w:space="0" w:color="auto"/>
            </w:tcBorders>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Do prisoners have access to portable water?</w:t>
            </w: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Borders>
              <w:top w:val="single" w:sz="4" w:space="0" w:color="auto"/>
            </w:tcBorders>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6"/>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Is there a Prison Ombudsman?</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6"/>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What steps have been taken to improve record keeping?</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6"/>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Do alternatives to sentencing non-violent offenders exist?</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6"/>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Are conditions for female prisoners worse than those males?</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1C2834">
            <w:pPr>
              <w:pStyle w:val="ListParagraph"/>
              <w:numPr>
                <w:ilvl w:val="0"/>
                <w:numId w:val="16"/>
              </w:numPr>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How many %age of the Prison population were satisfied with the behavior and attitude of the Prison Staff?</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6"/>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What type of complaints you received?</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6"/>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Were most of the complaints related to other departments besides Prison Department?</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6"/>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Do you consider the overall condition of the Jail satisfactory, excellent or poor and recommend suggestion for improvement?</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r w:rsidR="001C2834" w:rsidRPr="00D44740" w:rsidTr="001C2834">
        <w:tc>
          <w:tcPr>
            <w:tcW w:w="738" w:type="dxa"/>
            <w:tcMar>
              <w:top w:w="43" w:type="dxa"/>
              <w:left w:w="115" w:type="dxa"/>
              <w:bottom w:w="43" w:type="dxa"/>
              <w:right w:w="115" w:type="dxa"/>
            </w:tcMar>
          </w:tcPr>
          <w:p w:rsidR="001C2834" w:rsidRPr="00D44740" w:rsidRDefault="001C2834" w:rsidP="00C27F92">
            <w:pPr>
              <w:pStyle w:val="ListParagraph"/>
              <w:numPr>
                <w:ilvl w:val="0"/>
                <w:numId w:val="16"/>
              </w:numPr>
              <w:spacing w:line="360" w:lineRule="auto"/>
              <w:ind w:left="720"/>
              <w:jc w:val="both"/>
              <w:rPr>
                <w:rFonts w:cstheme="minorHAnsi"/>
                <w:sz w:val="24"/>
                <w:szCs w:val="24"/>
                <w:u w:val="single"/>
              </w:rPr>
            </w:pPr>
          </w:p>
        </w:tc>
        <w:tc>
          <w:tcPr>
            <w:tcW w:w="4680" w:type="dxa"/>
            <w:tcMar>
              <w:top w:w="43" w:type="dxa"/>
              <w:left w:w="115" w:type="dxa"/>
              <w:bottom w:w="43" w:type="dxa"/>
              <w:right w:w="115" w:type="dxa"/>
            </w:tcMar>
          </w:tcPr>
          <w:p w:rsidR="001C2834" w:rsidRPr="00D44740" w:rsidRDefault="001C2834" w:rsidP="001C2834">
            <w:pPr>
              <w:jc w:val="both"/>
              <w:rPr>
                <w:rFonts w:cstheme="minorHAnsi"/>
                <w:sz w:val="24"/>
                <w:szCs w:val="24"/>
              </w:rPr>
            </w:pPr>
            <w:r w:rsidRPr="00D44740">
              <w:rPr>
                <w:rFonts w:cstheme="minorHAnsi"/>
                <w:sz w:val="24"/>
                <w:szCs w:val="24"/>
              </w:rPr>
              <w:t xml:space="preserve">What steps has the Government taken to improve the Prison conditions?  </w:t>
            </w: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810"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c>
          <w:tcPr>
            <w:tcW w:w="3337" w:type="dxa"/>
            <w:tcMar>
              <w:top w:w="43" w:type="dxa"/>
              <w:left w:w="115" w:type="dxa"/>
              <w:bottom w:w="43" w:type="dxa"/>
              <w:right w:w="115" w:type="dxa"/>
            </w:tcMar>
          </w:tcPr>
          <w:p w:rsidR="001C2834" w:rsidRPr="00D44740" w:rsidRDefault="001C2834" w:rsidP="00C27F92">
            <w:pPr>
              <w:jc w:val="both"/>
              <w:rPr>
                <w:rFonts w:cstheme="minorHAnsi"/>
                <w:sz w:val="24"/>
                <w:szCs w:val="24"/>
                <w:u w:val="single"/>
              </w:rPr>
            </w:pPr>
          </w:p>
        </w:tc>
      </w:tr>
    </w:tbl>
    <w:p w:rsidR="001C2834" w:rsidRDefault="001C2834" w:rsidP="001C2834">
      <w:pPr>
        <w:rPr>
          <w:rFonts w:cstheme="minorHAnsi"/>
          <w:sz w:val="24"/>
          <w:szCs w:val="24"/>
        </w:rPr>
      </w:pPr>
    </w:p>
    <w:p w:rsidR="001C2834" w:rsidRDefault="001C2834">
      <w:pPr>
        <w:rPr>
          <w:rFonts w:cstheme="minorHAnsi"/>
          <w:sz w:val="24"/>
          <w:szCs w:val="24"/>
        </w:rPr>
      </w:pPr>
      <w:r>
        <w:rPr>
          <w:rFonts w:cstheme="minorHAnsi"/>
          <w:sz w:val="24"/>
          <w:szCs w:val="24"/>
        </w:rPr>
        <w:br w:type="page"/>
      </w:r>
    </w:p>
    <w:p w:rsidR="00374142" w:rsidRDefault="00374142" w:rsidP="00FA0497">
      <w:pPr>
        <w:spacing w:after="0"/>
        <w:jc w:val="center"/>
        <w:rPr>
          <w:rFonts w:ascii="Arial Rounded MT Bold" w:hAnsi="Arial Rounded MT Bold" w:cstheme="minorHAnsi"/>
          <w:b/>
          <w:bCs/>
          <w:sz w:val="34"/>
          <w:szCs w:val="34"/>
          <w:u w:val="single"/>
        </w:rPr>
      </w:pPr>
      <w:r>
        <w:rPr>
          <w:rFonts w:ascii="Arial Rounded MT Bold" w:hAnsi="Arial Rounded MT Bold" w:cstheme="minorHAnsi"/>
          <w:b/>
          <w:bCs/>
          <w:sz w:val="34"/>
          <w:szCs w:val="34"/>
          <w:u w:val="single"/>
        </w:rPr>
        <w:lastRenderedPageBreak/>
        <w:t xml:space="preserve">GOVERNMENT OF KHYBER PAKHTUNKHWA </w:t>
      </w:r>
    </w:p>
    <w:p w:rsidR="00FA0497" w:rsidRPr="00FE10E2" w:rsidRDefault="00FA0497" w:rsidP="00FA0497">
      <w:pPr>
        <w:spacing w:after="0"/>
        <w:jc w:val="center"/>
        <w:rPr>
          <w:rFonts w:ascii="Arial Rounded MT Bold" w:hAnsi="Arial Rounded MT Bold" w:cstheme="minorHAnsi"/>
          <w:b/>
          <w:bCs/>
          <w:sz w:val="34"/>
          <w:szCs w:val="34"/>
        </w:rPr>
      </w:pPr>
      <w:r w:rsidRPr="00FE10E2">
        <w:rPr>
          <w:rFonts w:ascii="Arial Rounded MT Bold" w:hAnsi="Arial Rounded MT Bold" w:cstheme="minorHAnsi"/>
          <w:b/>
          <w:bCs/>
          <w:sz w:val="34"/>
          <w:szCs w:val="34"/>
          <w:u w:val="single"/>
        </w:rPr>
        <w:t xml:space="preserve">STANDARDS FOR INSPECTION OF JAILS </w:t>
      </w:r>
    </w:p>
    <w:p w:rsidR="00A60E4A" w:rsidRPr="00374142" w:rsidRDefault="00A60E4A" w:rsidP="00A60E4A">
      <w:pPr>
        <w:spacing w:after="0" w:line="240" w:lineRule="auto"/>
        <w:jc w:val="both"/>
        <w:rPr>
          <w:rFonts w:cstheme="minorHAnsi"/>
          <w:sz w:val="14"/>
          <w:szCs w:val="14"/>
        </w:rPr>
      </w:pPr>
    </w:p>
    <w:p w:rsidR="00FA0497" w:rsidRPr="007B6975" w:rsidRDefault="00FA0497" w:rsidP="00374142">
      <w:pPr>
        <w:spacing w:after="0" w:line="360" w:lineRule="auto"/>
        <w:jc w:val="both"/>
        <w:rPr>
          <w:rFonts w:cstheme="minorHAnsi"/>
          <w:sz w:val="26"/>
          <w:szCs w:val="26"/>
        </w:rPr>
      </w:pPr>
      <w:r w:rsidRPr="007B6975">
        <w:rPr>
          <w:rFonts w:cstheme="minorHAnsi"/>
          <w:sz w:val="26"/>
          <w:szCs w:val="26"/>
        </w:rPr>
        <w:t xml:space="preserve">Foundations for good Prisons System include: -  </w:t>
      </w:r>
    </w:p>
    <w:p w:rsidR="00FA0497" w:rsidRPr="007B6975" w:rsidRDefault="00FA0497" w:rsidP="00A60E4A">
      <w:pPr>
        <w:pStyle w:val="ListParagraph"/>
        <w:numPr>
          <w:ilvl w:val="0"/>
          <w:numId w:val="4"/>
        </w:numPr>
        <w:spacing w:after="0" w:line="240" w:lineRule="auto"/>
        <w:jc w:val="both"/>
        <w:rPr>
          <w:rFonts w:cstheme="minorHAnsi"/>
          <w:sz w:val="26"/>
          <w:szCs w:val="26"/>
        </w:rPr>
      </w:pPr>
      <w:r w:rsidRPr="007B6975">
        <w:rPr>
          <w:rFonts w:cstheme="minorHAnsi"/>
          <w:sz w:val="26"/>
          <w:szCs w:val="26"/>
        </w:rPr>
        <w:t>Efficient law enforcement and court processes.</w:t>
      </w:r>
    </w:p>
    <w:p w:rsidR="00FA0497" w:rsidRPr="007B6975" w:rsidRDefault="00FA0497" w:rsidP="00A60E4A">
      <w:pPr>
        <w:pStyle w:val="ListParagraph"/>
        <w:numPr>
          <w:ilvl w:val="0"/>
          <w:numId w:val="4"/>
        </w:numPr>
        <w:spacing w:after="0" w:line="240" w:lineRule="auto"/>
        <w:jc w:val="both"/>
        <w:rPr>
          <w:rFonts w:cstheme="minorHAnsi"/>
          <w:sz w:val="26"/>
          <w:szCs w:val="26"/>
        </w:rPr>
      </w:pPr>
      <w:r w:rsidRPr="007B6975">
        <w:rPr>
          <w:rFonts w:cstheme="minorHAnsi"/>
          <w:sz w:val="26"/>
          <w:szCs w:val="26"/>
        </w:rPr>
        <w:t>Thorough intake and classification processes.</w:t>
      </w:r>
    </w:p>
    <w:p w:rsidR="00FA0497" w:rsidRPr="007B6975" w:rsidRDefault="00FA0497" w:rsidP="00A60E4A">
      <w:pPr>
        <w:pStyle w:val="ListParagraph"/>
        <w:numPr>
          <w:ilvl w:val="0"/>
          <w:numId w:val="4"/>
        </w:numPr>
        <w:spacing w:after="0" w:line="240" w:lineRule="auto"/>
        <w:jc w:val="both"/>
        <w:rPr>
          <w:rFonts w:cstheme="minorHAnsi"/>
          <w:sz w:val="26"/>
          <w:szCs w:val="26"/>
        </w:rPr>
      </w:pPr>
      <w:r w:rsidRPr="007B6975">
        <w:rPr>
          <w:rFonts w:cstheme="minorHAnsi"/>
          <w:sz w:val="26"/>
          <w:szCs w:val="26"/>
        </w:rPr>
        <w:t>Focused and frequent trainings.</w:t>
      </w:r>
    </w:p>
    <w:p w:rsidR="00FA0497" w:rsidRPr="007B6975" w:rsidRDefault="00FA0497" w:rsidP="00A60E4A">
      <w:pPr>
        <w:pStyle w:val="ListParagraph"/>
        <w:numPr>
          <w:ilvl w:val="0"/>
          <w:numId w:val="4"/>
        </w:numPr>
        <w:spacing w:after="0" w:line="240" w:lineRule="auto"/>
        <w:jc w:val="both"/>
        <w:rPr>
          <w:rFonts w:cstheme="minorHAnsi"/>
          <w:sz w:val="26"/>
          <w:szCs w:val="26"/>
        </w:rPr>
      </w:pPr>
      <w:r w:rsidRPr="007B6975">
        <w:rPr>
          <w:rFonts w:cstheme="minorHAnsi"/>
          <w:sz w:val="26"/>
          <w:szCs w:val="26"/>
        </w:rPr>
        <w:t>Adequate resourcing.</w:t>
      </w:r>
    </w:p>
    <w:p w:rsidR="00FA0497" w:rsidRPr="007B6975" w:rsidRDefault="00FA0497" w:rsidP="00A60E4A">
      <w:pPr>
        <w:pStyle w:val="ListParagraph"/>
        <w:numPr>
          <w:ilvl w:val="0"/>
          <w:numId w:val="4"/>
        </w:numPr>
        <w:spacing w:after="0" w:line="240" w:lineRule="auto"/>
        <w:jc w:val="both"/>
        <w:rPr>
          <w:rFonts w:cstheme="minorHAnsi"/>
          <w:sz w:val="26"/>
          <w:szCs w:val="26"/>
        </w:rPr>
      </w:pPr>
      <w:r w:rsidRPr="007B6975">
        <w:rPr>
          <w:rFonts w:cstheme="minorHAnsi"/>
          <w:sz w:val="26"/>
          <w:szCs w:val="26"/>
        </w:rPr>
        <w:t xml:space="preserve">Competent management; and   </w:t>
      </w:r>
    </w:p>
    <w:p w:rsidR="00FA0497" w:rsidRPr="007B6975" w:rsidRDefault="00FA0497" w:rsidP="00374142">
      <w:pPr>
        <w:pStyle w:val="ListParagraph"/>
        <w:numPr>
          <w:ilvl w:val="0"/>
          <w:numId w:val="4"/>
        </w:numPr>
        <w:spacing w:after="0" w:line="360" w:lineRule="auto"/>
        <w:jc w:val="both"/>
        <w:rPr>
          <w:rFonts w:cstheme="minorHAnsi"/>
          <w:sz w:val="26"/>
          <w:szCs w:val="26"/>
        </w:rPr>
      </w:pPr>
      <w:r w:rsidRPr="007B6975">
        <w:rPr>
          <w:rFonts w:cstheme="minorHAnsi"/>
          <w:sz w:val="26"/>
          <w:szCs w:val="26"/>
        </w:rPr>
        <w:t>Accountability for staff and prisoners standards.</w:t>
      </w:r>
    </w:p>
    <w:p w:rsidR="00FA0497" w:rsidRPr="007B6975" w:rsidRDefault="00FA0497" w:rsidP="005E7AB1">
      <w:pPr>
        <w:spacing w:after="0" w:line="360" w:lineRule="auto"/>
        <w:jc w:val="both"/>
        <w:rPr>
          <w:rFonts w:cstheme="minorHAnsi"/>
          <w:sz w:val="26"/>
          <w:szCs w:val="26"/>
        </w:rPr>
      </w:pPr>
      <w:r w:rsidRPr="007B6975">
        <w:rPr>
          <w:rFonts w:cstheme="minorHAnsi"/>
          <w:sz w:val="26"/>
          <w:szCs w:val="26"/>
        </w:rPr>
        <w:t xml:space="preserve">The following </w:t>
      </w:r>
      <w:r w:rsidR="005E7AB1" w:rsidRPr="007B6975">
        <w:rPr>
          <w:rFonts w:cstheme="minorHAnsi"/>
          <w:sz w:val="26"/>
          <w:szCs w:val="26"/>
        </w:rPr>
        <w:t xml:space="preserve">are </w:t>
      </w:r>
      <w:r w:rsidRPr="007B6975">
        <w:rPr>
          <w:rFonts w:cstheme="minorHAnsi"/>
          <w:sz w:val="26"/>
          <w:szCs w:val="26"/>
        </w:rPr>
        <w:t xml:space="preserve">the minimum standards of prison conditions: -   </w:t>
      </w:r>
    </w:p>
    <w:tbl>
      <w:tblPr>
        <w:tblStyle w:val="TableGrid"/>
        <w:tblW w:w="10890" w:type="dxa"/>
        <w:tblInd w:w="-522" w:type="dxa"/>
        <w:tblLook w:val="04A0" w:firstRow="1" w:lastRow="0" w:firstColumn="1" w:lastColumn="0" w:noHBand="0" w:noVBand="1"/>
      </w:tblPr>
      <w:tblGrid>
        <w:gridCol w:w="522"/>
        <w:gridCol w:w="648"/>
        <w:gridCol w:w="936"/>
        <w:gridCol w:w="3474"/>
        <w:gridCol w:w="810"/>
        <w:gridCol w:w="810"/>
        <w:gridCol w:w="3366"/>
        <w:gridCol w:w="324"/>
      </w:tblGrid>
      <w:tr w:rsidR="00197971" w:rsidRPr="00D44740" w:rsidTr="00A20391">
        <w:trPr>
          <w:gridBefore w:val="1"/>
          <w:wBefore w:w="522" w:type="dxa"/>
        </w:trPr>
        <w:tc>
          <w:tcPr>
            <w:tcW w:w="648" w:type="dxa"/>
          </w:tcPr>
          <w:p w:rsidR="00197971" w:rsidRPr="00197971" w:rsidRDefault="00197971" w:rsidP="00197971">
            <w:pPr>
              <w:spacing w:line="360" w:lineRule="auto"/>
              <w:jc w:val="center"/>
              <w:rPr>
                <w:rFonts w:cstheme="minorHAnsi"/>
                <w:b/>
                <w:bCs/>
                <w:sz w:val="24"/>
                <w:szCs w:val="24"/>
              </w:rPr>
            </w:pPr>
            <w:r>
              <w:rPr>
                <w:rFonts w:cstheme="minorHAnsi"/>
                <w:b/>
                <w:bCs/>
                <w:sz w:val="24"/>
                <w:szCs w:val="24"/>
              </w:rPr>
              <w:t>S#</w:t>
            </w:r>
          </w:p>
        </w:tc>
        <w:tc>
          <w:tcPr>
            <w:tcW w:w="4410" w:type="dxa"/>
            <w:gridSpan w:val="2"/>
          </w:tcPr>
          <w:p w:rsidR="00197971" w:rsidRPr="00197971" w:rsidRDefault="00197971" w:rsidP="00197971">
            <w:pPr>
              <w:spacing w:line="360" w:lineRule="auto"/>
              <w:jc w:val="center"/>
              <w:rPr>
                <w:rFonts w:cstheme="minorHAnsi"/>
                <w:b/>
                <w:bCs/>
                <w:sz w:val="24"/>
                <w:szCs w:val="24"/>
              </w:rPr>
            </w:pPr>
            <w:r>
              <w:rPr>
                <w:rFonts w:cstheme="minorHAnsi"/>
                <w:b/>
                <w:bCs/>
                <w:sz w:val="24"/>
                <w:szCs w:val="24"/>
              </w:rPr>
              <w:t xml:space="preserve">Component </w:t>
            </w:r>
          </w:p>
        </w:tc>
        <w:tc>
          <w:tcPr>
            <w:tcW w:w="810" w:type="dxa"/>
          </w:tcPr>
          <w:p w:rsidR="00197971" w:rsidRPr="00197971" w:rsidRDefault="00197971" w:rsidP="00197971">
            <w:pPr>
              <w:spacing w:line="360" w:lineRule="auto"/>
              <w:jc w:val="center"/>
              <w:rPr>
                <w:rFonts w:cstheme="minorHAnsi"/>
                <w:b/>
                <w:bCs/>
                <w:sz w:val="24"/>
                <w:szCs w:val="24"/>
              </w:rPr>
            </w:pPr>
            <w:r>
              <w:rPr>
                <w:rFonts w:cstheme="minorHAnsi"/>
                <w:b/>
                <w:bCs/>
                <w:sz w:val="24"/>
                <w:szCs w:val="24"/>
              </w:rPr>
              <w:t xml:space="preserve">Yes </w:t>
            </w:r>
          </w:p>
        </w:tc>
        <w:tc>
          <w:tcPr>
            <w:tcW w:w="810" w:type="dxa"/>
          </w:tcPr>
          <w:p w:rsidR="00197971" w:rsidRPr="00197971" w:rsidRDefault="00197971" w:rsidP="00197971">
            <w:pPr>
              <w:spacing w:line="360" w:lineRule="auto"/>
              <w:jc w:val="center"/>
              <w:rPr>
                <w:rFonts w:cstheme="minorHAnsi"/>
                <w:b/>
                <w:bCs/>
                <w:sz w:val="24"/>
                <w:szCs w:val="24"/>
              </w:rPr>
            </w:pPr>
            <w:r>
              <w:rPr>
                <w:rFonts w:cstheme="minorHAnsi"/>
                <w:b/>
                <w:bCs/>
                <w:sz w:val="24"/>
                <w:szCs w:val="24"/>
              </w:rPr>
              <w:t>No</w:t>
            </w:r>
          </w:p>
        </w:tc>
        <w:tc>
          <w:tcPr>
            <w:tcW w:w="3690" w:type="dxa"/>
            <w:gridSpan w:val="2"/>
          </w:tcPr>
          <w:p w:rsidR="00197971" w:rsidRPr="00197971" w:rsidRDefault="00197971" w:rsidP="00197971">
            <w:pPr>
              <w:spacing w:line="360" w:lineRule="auto"/>
              <w:jc w:val="center"/>
              <w:rPr>
                <w:rFonts w:cstheme="minorHAnsi"/>
                <w:b/>
                <w:bCs/>
                <w:sz w:val="24"/>
                <w:szCs w:val="24"/>
              </w:rPr>
            </w:pPr>
            <w:r w:rsidRPr="00197971">
              <w:rPr>
                <w:rFonts w:cstheme="minorHAnsi"/>
                <w:b/>
                <w:bCs/>
                <w:sz w:val="24"/>
                <w:szCs w:val="24"/>
              </w:rPr>
              <w:t>Remarks / Comments</w:t>
            </w:r>
          </w:p>
        </w:tc>
      </w:tr>
      <w:tr w:rsidR="00197971" w:rsidRPr="00D44740" w:rsidTr="00A20391">
        <w:trPr>
          <w:gridBefore w:val="1"/>
          <w:wBefore w:w="522" w:type="dxa"/>
        </w:trPr>
        <w:tc>
          <w:tcPr>
            <w:tcW w:w="648" w:type="dxa"/>
          </w:tcPr>
          <w:p w:rsidR="00197971" w:rsidRPr="00197971" w:rsidRDefault="00197971" w:rsidP="00D05B86">
            <w:pPr>
              <w:pStyle w:val="ListParagraph"/>
              <w:numPr>
                <w:ilvl w:val="0"/>
                <w:numId w:val="6"/>
              </w:numPr>
              <w:ind w:left="360"/>
              <w:jc w:val="center"/>
              <w:rPr>
                <w:rFonts w:cstheme="minorHAnsi"/>
                <w:sz w:val="24"/>
                <w:szCs w:val="24"/>
              </w:rPr>
            </w:pPr>
          </w:p>
        </w:tc>
        <w:tc>
          <w:tcPr>
            <w:tcW w:w="4410" w:type="dxa"/>
            <w:gridSpan w:val="2"/>
          </w:tcPr>
          <w:p w:rsidR="00197971" w:rsidRPr="00197971" w:rsidRDefault="00197971" w:rsidP="00D05B86">
            <w:pPr>
              <w:rPr>
                <w:rFonts w:cstheme="minorHAnsi"/>
                <w:sz w:val="24"/>
                <w:szCs w:val="24"/>
              </w:rPr>
            </w:pPr>
            <w:r w:rsidRPr="00197971">
              <w:rPr>
                <w:rFonts w:cstheme="minorHAnsi"/>
                <w:sz w:val="24"/>
                <w:szCs w:val="24"/>
              </w:rPr>
              <w:t>Registry log of all prisoners.</w:t>
            </w:r>
          </w:p>
        </w:tc>
        <w:tc>
          <w:tcPr>
            <w:tcW w:w="810" w:type="dxa"/>
          </w:tcPr>
          <w:p w:rsidR="00197971" w:rsidRPr="00197971" w:rsidRDefault="00197971" w:rsidP="00197971">
            <w:pPr>
              <w:spacing w:line="360" w:lineRule="auto"/>
              <w:jc w:val="center"/>
              <w:rPr>
                <w:rFonts w:cstheme="minorHAnsi"/>
                <w:sz w:val="24"/>
                <w:szCs w:val="24"/>
              </w:rPr>
            </w:pPr>
          </w:p>
        </w:tc>
        <w:tc>
          <w:tcPr>
            <w:tcW w:w="810" w:type="dxa"/>
          </w:tcPr>
          <w:p w:rsidR="00197971" w:rsidRPr="00197971" w:rsidRDefault="00197971" w:rsidP="00197971">
            <w:pPr>
              <w:spacing w:line="360" w:lineRule="auto"/>
              <w:jc w:val="center"/>
              <w:rPr>
                <w:rFonts w:cstheme="minorHAnsi"/>
                <w:sz w:val="24"/>
                <w:szCs w:val="24"/>
              </w:rPr>
            </w:pPr>
          </w:p>
        </w:tc>
        <w:tc>
          <w:tcPr>
            <w:tcW w:w="3690" w:type="dxa"/>
            <w:gridSpan w:val="2"/>
          </w:tcPr>
          <w:p w:rsidR="00197971" w:rsidRPr="00197971" w:rsidRDefault="00197971"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Every prisoner has a legal Judicial and commitment warrant from a competent court.</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Separation of prisoners by gender, age and legal status.</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know the rules of the facility.</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facility has a vision statement.</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facility has value statement.</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facility has mission statement.</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prisoners have access to legal and family visits unless restricted by documented legal action.</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have access to recreation for no less than one hour per day except special classes of prisoners.</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There should be adequate natural light and ventilation in the housing area.</w:t>
            </w:r>
          </w:p>
          <w:p w:rsidR="00D05B86" w:rsidRPr="00D44740" w:rsidRDefault="00D05B86" w:rsidP="00D05B86">
            <w:pPr>
              <w:jc w:val="both"/>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have adequate space for sleeping, movement and some personal property.</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have located in clean and serviceable attire.</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have access to food of adequate nutritional value and quantity.</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should be afforded medical services at least equal to those available in the surrounding community.</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staff should be supervising the prisoners either directly or indirectly.</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Staff should have been trained in their duties according to a set curriculum and national standards.</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The facility should be clean.</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No prisoner shall be punished but within the confines of law.</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D05B86" w:rsidRPr="00D44740" w:rsidTr="00A20391">
        <w:trPr>
          <w:gridBefore w:val="1"/>
          <w:wBefore w:w="522" w:type="dxa"/>
        </w:trPr>
        <w:tc>
          <w:tcPr>
            <w:tcW w:w="648" w:type="dxa"/>
          </w:tcPr>
          <w:p w:rsidR="00D05B86" w:rsidRPr="00D44740" w:rsidRDefault="00D05B86" w:rsidP="00D05B86">
            <w:pPr>
              <w:pStyle w:val="ListParagraph"/>
              <w:numPr>
                <w:ilvl w:val="0"/>
                <w:numId w:val="6"/>
              </w:numPr>
              <w:ind w:left="360"/>
              <w:jc w:val="both"/>
              <w:rPr>
                <w:rFonts w:cstheme="minorHAnsi"/>
                <w:sz w:val="24"/>
                <w:szCs w:val="24"/>
              </w:rPr>
            </w:pPr>
          </w:p>
        </w:tc>
        <w:tc>
          <w:tcPr>
            <w:tcW w:w="4410" w:type="dxa"/>
            <w:gridSpan w:val="2"/>
          </w:tcPr>
          <w:p w:rsidR="00D05B86" w:rsidRPr="00D44740" w:rsidRDefault="00D05B86" w:rsidP="00D05B86">
            <w:pPr>
              <w:jc w:val="both"/>
              <w:rPr>
                <w:rFonts w:cstheme="minorHAnsi"/>
                <w:sz w:val="24"/>
                <w:szCs w:val="24"/>
              </w:rPr>
            </w:pPr>
            <w:r w:rsidRPr="00D44740">
              <w:rPr>
                <w:rFonts w:cstheme="minorHAnsi"/>
                <w:sz w:val="24"/>
                <w:szCs w:val="24"/>
              </w:rPr>
              <w:t>Prisoners should be remunerated for any work.</w:t>
            </w:r>
          </w:p>
        </w:tc>
        <w:tc>
          <w:tcPr>
            <w:tcW w:w="810" w:type="dxa"/>
          </w:tcPr>
          <w:p w:rsidR="00D05B86" w:rsidRPr="00197971" w:rsidRDefault="00D05B86" w:rsidP="00197971">
            <w:pPr>
              <w:spacing w:line="360" w:lineRule="auto"/>
              <w:jc w:val="center"/>
              <w:rPr>
                <w:rFonts w:cstheme="minorHAnsi"/>
                <w:sz w:val="24"/>
                <w:szCs w:val="24"/>
              </w:rPr>
            </w:pPr>
          </w:p>
        </w:tc>
        <w:tc>
          <w:tcPr>
            <w:tcW w:w="810" w:type="dxa"/>
          </w:tcPr>
          <w:p w:rsidR="00D05B86" w:rsidRPr="00197971" w:rsidRDefault="00D05B86" w:rsidP="00197971">
            <w:pPr>
              <w:spacing w:line="360" w:lineRule="auto"/>
              <w:jc w:val="center"/>
              <w:rPr>
                <w:rFonts w:cstheme="minorHAnsi"/>
                <w:sz w:val="24"/>
                <w:szCs w:val="24"/>
              </w:rPr>
            </w:pPr>
          </w:p>
        </w:tc>
        <w:tc>
          <w:tcPr>
            <w:tcW w:w="3690" w:type="dxa"/>
            <w:gridSpan w:val="2"/>
          </w:tcPr>
          <w:p w:rsidR="00D05B86" w:rsidRPr="00197971" w:rsidRDefault="00D05B86" w:rsidP="00197971">
            <w:pPr>
              <w:spacing w:line="360" w:lineRule="auto"/>
              <w:jc w:val="center"/>
              <w:rPr>
                <w:rFonts w:cstheme="minorHAnsi"/>
                <w:sz w:val="24"/>
                <w:szCs w:val="24"/>
              </w:rPr>
            </w:pPr>
          </w:p>
        </w:tc>
      </w:tr>
      <w:tr w:rsidR="00421FAC" w:rsidTr="00A20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4" w:type="dxa"/>
        </w:trPr>
        <w:tc>
          <w:tcPr>
            <w:tcW w:w="2106" w:type="dxa"/>
            <w:gridSpan w:val="3"/>
            <w:vAlign w:val="center"/>
          </w:tcPr>
          <w:p w:rsidR="00421FAC" w:rsidRDefault="00BA1EB5" w:rsidP="007A55E4">
            <w:pPr>
              <w:jc w:val="center"/>
              <w:rPr>
                <w:rFonts w:ascii="Castellar" w:hAnsi="Castellar"/>
                <w:b/>
                <w:bCs/>
                <w:sz w:val="32"/>
                <w:szCs w:val="32"/>
              </w:rPr>
            </w:pPr>
            <w:r>
              <w:rPr>
                <w:noProof/>
                <w:lang w:val="en-GB" w:eastAsia="en-GB"/>
              </w:rPr>
              <w:lastRenderedPageBreak/>
              <w:drawing>
                <wp:inline distT="0" distB="0" distL="0" distR="0" wp14:anchorId="5E4B05BC" wp14:editId="7F27D3B0">
                  <wp:extent cx="1192696" cy="1264211"/>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766" cy="1264285"/>
                          </a:xfrm>
                          <a:prstGeom prst="rect">
                            <a:avLst/>
                          </a:prstGeom>
                          <a:noFill/>
                          <a:ln>
                            <a:noFill/>
                          </a:ln>
                        </pic:spPr>
                      </pic:pic>
                    </a:graphicData>
                  </a:graphic>
                </wp:inline>
              </w:drawing>
            </w:r>
          </w:p>
        </w:tc>
        <w:tc>
          <w:tcPr>
            <w:tcW w:w="8460" w:type="dxa"/>
            <w:gridSpan w:val="4"/>
            <w:vAlign w:val="center"/>
          </w:tcPr>
          <w:p w:rsidR="007A55E4" w:rsidRDefault="007A55E4" w:rsidP="007A55E4">
            <w:pPr>
              <w:jc w:val="center"/>
              <w:rPr>
                <w:rFonts w:ascii="Castellar" w:hAnsi="Castellar"/>
                <w:sz w:val="32"/>
                <w:szCs w:val="32"/>
              </w:rPr>
            </w:pPr>
          </w:p>
          <w:p w:rsidR="00421FAC" w:rsidRPr="007A55E4" w:rsidRDefault="00421FAC" w:rsidP="007A55E4">
            <w:pPr>
              <w:jc w:val="center"/>
              <w:rPr>
                <w:rFonts w:ascii="Castellar" w:hAnsi="Castellar"/>
                <w:sz w:val="32"/>
                <w:szCs w:val="32"/>
              </w:rPr>
            </w:pPr>
            <w:r w:rsidRPr="007A55E4">
              <w:rPr>
                <w:rFonts w:ascii="Castellar" w:hAnsi="Castellar"/>
                <w:sz w:val="32"/>
                <w:szCs w:val="32"/>
              </w:rPr>
              <w:t>GOVERNMENT OF KHYBER PAKHTUNKHWA</w:t>
            </w:r>
          </w:p>
          <w:p w:rsidR="00421FAC" w:rsidRPr="007A55E4" w:rsidRDefault="00421FAC" w:rsidP="007A55E4">
            <w:pPr>
              <w:jc w:val="center"/>
              <w:rPr>
                <w:rFonts w:ascii="Castellar" w:hAnsi="Castellar"/>
                <w:sz w:val="32"/>
                <w:szCs w:val="32"/>
              </w:rPr>
            </w:pPr>
            <w:r w:rsidRPr="007A55E4">
              <w:rPr>
                <w:rFonts w:ascii="Castellar" w:hAnsi="Castellar"/>
                <w:sz w:val="32"/>
                <w:szCs w:val="32"/>
              </w:rPr>
              <w:t>HEALTH DEPARTMENT</w:t>
            </w:r>
          </w:p>
          <w:p w:rsidR="00421FAC" w:rsidRPr="007A55E4" w:rsidRDefault="007A55E4" w:rsidP="007A55E4">
            <w:pPr>
              <w:jc w:val="center"/>
              <w:rPr>
                <w:b/>
                <w:bCs/>
                <w:sz w:val="24"/>
                <w:szCs w:val="24"/>
              </w:rPr>
            </w:pPr>
            <w:r w:rsidRPr="007A55E4">
              <w:rPr>
                <w:b/>
                <w:bCs/>
                <w:sz w:val="24"/>
                <w:szCs w:val="24"/>
              </w:rPr>
              <w:t>PRISONERS MEDICAL MONITORING &amp; EVALUATION FRAMEWORK &amp; MECHANISM</w:t>
            </w:r>
          </w:p>
          <w:p w:rsidR="00421FAC" w:rsidRDefault="00421FAC" w:rsidP="007A55E4">
            <w:pPr>
              <w:jc w:val="center"/>
              <w:rPr>
                <w:b/>
                <w:bCs/>
                <w:sz w:val="26"/>
                <w:szCs w:val="26"/>
              </w:rPr>
            </w:pPr>
            <w:r w:rsidRPr="007A55E4">
              <w:rPr>
                <w:b/>
                <w:bCs/>
                <w:sz w:val="26"/>
                <w:szCs w:val="26"/>
              </w:rPr>
              <w:t>(Preventive Curative and rehabilitative strategies)</w:t>
            </w:r>
          </w:p>
          <w:p w:rsidR="007A55E4" w:rsidRPr="007A55E4" w:rsidRDefault="007A55E4" w:rsidP="007A55E4">
            <w:pPr>
              <w:jc w:val="center"/>
              <w:rPr>
                <w:b/>
                <w:bCs/>
                <w:sz w:val="26"/>
                <w:szCs w:val="26"/>
              </w:rPr>
            </w:pPr>
          </w:p>
        </w:tc>
      </w:tr>
    </w:tbl>
    <w:p w:rsidR="003B3337" w:rsidRDefault="003B3337" w:rsidP="003B3337"/>
    <w:tbl>
      <w:tblPr>
        <w:tblStyle w:val="TableGrid"/>
        <w:tblW w:w="0" w:type="auto"/>
        <w:tblCellMar>
          <w:top w:w="72" w:type="dxa"/>
          <w:left w:w="115" w:type="dxa"/>
          <w:bottom w:w="72" w:type="dxa"/>
          <w:right w:w="115" w:type="dxa"/>
        </w:tblCellMar>
        <w:tblLook w:val="04A0" w:firstRow="1" w:lastRow="0" w:firstColumn="1" w:lastColumn="0" w:noHBand="0" w:noVBand="1"/>
      </w:tblPr>
      <w:tblGrid>
        <w:gridCol w:w="409"/>
        <w:gridCol w:w="3763"/>
        <w:gridCol w:w="6023"/>
      </w:tblGrid>
      <w:tr w:rsidR="003B3337" w:rsidTr="00B2755D">
        <w:tc>
          <w:tcPr>
            <w:tcW w:w="409" w:type="dxa"/>
            <w:vAlign w:val="center"/>
          </w:tcPr>
          <w:p w:rsidR="003B3337" w:rsidRDefault="003B3337" w:rsidP="000C1A24">
            <w:pPr>
              <w:spacing w:line="360" w:lineRule="auto"/>
            </w:pPr>
            <w:r>
              <w:t>1-</w:t>
            </w:r>
          </w:p>
        </w:tc>
        <w:tc>
          <w:tcPr>
            <w:tcW w:w="3763" w:type="dxa"/>
            <w:vAlign w:val="center"/>
          </w:tcPr>
          <w:p w:rsidR="003B3337" w:rsidRDefault="003B3337" w:rsidP="00A52A33">
            <w:r>
              <w:t xml:space="preserve">Prison / Jail </w:t>
            </w:r>
          </w:p>
        </w:tc>
        <w:tc>
          <w:tcPr>
            <w:tcW w:w="6023" w:type="dxa"/>
            <w:vAlign w:val="center"/>
          </w:tcPr>
          <w:p w:rsidR="003B3337" w:rsidRDefault="003B3337" w:rsidP="00A52A33"/>
        </w:tc>
      </w:tr>
      <w:tr w:rsidR="003B3337" w:rsidTr="00B2755D">
        <w:tc>
          <w:tcPr>
            <w:tcW w:w="409" w:type="dxa"/>
            <w:vAlign w:val="center"/>
          </w:tcPr>
          <w:p w:rsidR="003B3337" w:rsidRDefault="003B3337" w:rsidP="000C1A24">
            <w:pPr>
              <w:spacing w:line="360" w:lineRule="auto"/>
            </w:pPr>
            <w:r>
              <w:t>2-</w:t>
            </w:r>
          </w:p>
        </w:tc>
        <w:tc>
          <w:tcPr>
            <w:tcW w:w="3763" w:type="dxa"/>
            <w:vAlign w:val="center"/>
          </w:tcPr>
          <w:p w:rsidR="003B3337" w:rsidRDefault="003359D9" w:rsidP="00A52A33">
            <w:r>
              <w:t xml:space="preserve">Date of Monitoring &amp; Evaluation </w:t>
            </w:r>
          </w:p>
        </w:tc>
        <w:tc>
          <w:tcPr>
            <w:tcW w:w="6023" w:type="dxa"/>
            <w:vAlign w:val="center"/>
          </w:tcPr>
          <w:p w:rsidR="003B3337" w:rsidRDefault="003B3337" w:rsidP="00A52A33"/>
        </w:tc>
      </w:tr>
      <w:tr w:rsidR="003359D9" w:rsidTr="00B2755D">
        <w:tc>
          <w:tcPr>
            <w:tcW w:w="409" w:type="dxa"/>
            <w:vAlign w:val="center"/>
          </w:tcPr>
          <w:p w:rsidR="003359D9" w:rsidRDefault="003359D9" w:rsidP="000C1A24">
            <w:pPr>
              <w:spacing w:line="360" w:lineRule="auto"/>
            </w:pPr>
            <w:r>
              <w:t>3-</w:t>
            </w:r>
          </w:p>
        </w:tc>
        <w:tc>
          <w:tcPr>
            <w:tcW w:w="3763" w:type="dxa"/>
            <w:vAlign w:val="center"/>
          </w:tcPr>
          <w:p w:rsidR="003359D9" w:rsidRDefault="003359D9" w:rsidP="00A52A33">
            <w:r>
              <w:t xml:space="preserve">Monitoring Officer / Inspection Officer </w:t>
            </w:r>
          </w:p>
        </w:tc>
        <w:tc>
          <w:tcPr>
            <w:tcW w:w="6023" w:type="dxa"/>
            <w:vAlign w:val="center"/>
          </w:tcPr>
          <w:p w:rsidR="003359D9" w:rsidRDefault="003359D9" w:rsidP="00A52A33"/>
        </w:tc>
      </w:tr>
      <w:tr w:rsidR="003359D9" w:rsidTr="00B2755D">
        <w:tc>
          <w:tcPr>
            <w:tcW w:w="409" w:type="dxa"/>
            <w:vAlign w:val="center"/>
          </w:tcPr>
          <w:p w:rsidR="003359D9" w:rsidRDefault="003359D9" w:rsidP="000C1A24">
            <w:pPr>
              <w:spacing w:line="360" w:lineRule="auto"/>
            </w:pPr>
            <w:r>
              <w:t>4-</w:t>
            </w:r>
          </w:p>
        </w:tc>
        <w:tc>
          <w:tcPr>
            <w:tcW w:w="3763" w:type="dxa"/>
            <w:vAlign w:val="center"/>
          </w:tcPr>
          <w:p w:rsidR="003359D9" w:rsidRDefault="00A52A33" w:rsidP="00A52A33">
            <w:r>
              <w:t xml:space="preserve">Total number of Prisoners at Prison </w:t>
            </w:r>
          </w:p>
        </w:tc>
        <w:tc>
          <w:tcPr>
            <w:tcW w:w="6023" w:type="dxa"/>
            <w:vAlign w:val="center"/>
          </w:tcPr>
          <w:p w:rsidR="003359D9" w:rsidRDefault="003359D9" w:rsidP="00A52A33"/>
        </w:tc>
      </w:tr>
      <w:tr w:rsidR="00A52A33" w:rsidTr="00B378CD">
        <w:tc>
          <w:tcPr>
            <w:tcW w:w="409" w:type="dxa"/>
            <w:tcBorders>
              <w:bottom w:val="single" w:sz="4" w:space="0" w:color="auto"/>
            </w:tcBorders>
            <w:vAlign w:val="center"/>
          </w:tcPr>
          <w:p w:rsidR="00A52A33" w:rsidRDefault="00A52A33" w:rsidP="000C1A24">
            <w:pPr>
              <w:spacing w:line="360" w:lineRule="auto"/>
            </w:pPr>
            <w:r>
              <w:t>5-</w:t>
            </w:r>
          </w:p>
        </w:tc>
        <w:tc>
          <w:tcPr>
            <w:tcW w:w="3763" w:type="dxa"/>
            <w:tcBorders>
              <w:bottom w:val="single" w:sz="4" w:space="0" w:color="auto"/>
            </w:tcBorders>
            <w:vAlign w:val="center"/>
          </w:tcPr>
          <w:p w:rsidR="00A52A33" w:rsidRDefault="00657C7B" w:rsidP="00A52A33">
            <w:r>
              <w:t xml:space="preserve">Prison Medical Officer </w:t>
            </w:r>
          </w:p>
        </w:tc>
        <w:tc>
          <w:tcPr>
            <w:tcW w:w="6023" w:type="dxa"/>
            <w:tcBorders>
              <w:bottom w:val="single" w:sz="4" w:space="0" w:color="auto"/>
            </w:tcBorders>
            <w:vAlign w:val="center"/>
          </w:tcPr>
          <w:p w:rsidR="00A52A33" w:rsidRDefault="00A52A33" w:rsidP="00A52A33"/>
        </w:tc>
      </w:tr>
      <w:tr w:rsidR="00A52A33" w:rsidTr="00B378CD">
        <w:tc>
          <w:tcPr>
            <w:tcW w:w="409" w:type="dxa"/>
            <w:tcBorders>
              <w:bottom w:val="single" w:sz="4" w:space="0" w:color="auto"/>
            </w:tcBorders>
            <w:vAlign w:val="center"/>
          </w:tcPr>
          <w:p w:rsidR="00A52A33" w:rsidRDefault="00A52A33" w:rsidP="000C1A24">
            <w:pPr>
              <w:spacing w:line="360" w:lineRule="auto"/>
            </w:pPr>
            <w:r>
              <w:t>6-</w:t>
            </w:r>
          </w:p>
        </w:tc>
        <w:tc>
          <w:tcPr>
            <w:tcW w:w="3763" w:type="dxa"/>
            <w:tcBorders>
              <w:bottom w:val="single" w:sz="4" w:space="0" w:color="auto"/>
            </w:tcBorders>
            <w:vAlign w:val="center"/>
          </w:tcPr>
          <w:p w:rsidR="00A52A33" w:rsidRDefault="00A52A33" w:rsidP="00A52A33">
            <w:r>
              <w:t xml:space="preserve">Name of Physician </w:t>
            </w:r>
          </w:p>
        </w:tc>
        <w:tc>
          <w:tcPr>
            <w:tcW w:w="6023" w:type="dxa"/>
            <w:tcBorders>
              <w:bottom w:val="single" w:sz="4" w:space="0" w:color="auto"/>
            </w:tcBorders>
            <w:vAlign w:val="center"/>
          </w:tcPr>
          <w:p w:rsidR="00A52A33" w:rsidRDefault="00A52A33" w:rsidP="00A52A33"/>
        </w:tc>
      </w:tr>
      <w:tr w:rsidR="00B378CD" w:rsidTr="00B378CD">
        <w:tc>
          <w:tcPr>
            <w:tcW w:w="409" w:type="dxa"/>
            <w:tcBorders>
              <w:top w:val="single" w:sz="4" w:space="0" w:color="auto"/>
              <w:left w:val="nil"/>
              <w:bottom w:val="nil"/>
              <w:right w:val="nil"/>
            </w:tcBorders>
            <w:vAlign w:val="center"/>
          </w:tcPr>
          <w:p w:rsidR="00B378CD" w:rsidRDefault="00B378CD" w:rsidP="004E6495"/>
        </w:tc>
        <w:tc>
          <w:tcPr>
            <w:tcW w:w="3763" w:type="dxa"/>
            <w:tcBorders>
              <w:top w:val="single" w:sz="4" w:space="0" w:color="auto"/>
              <w:left w:val="nil"/>
              <w:bottom w:val="nil"/>
              <w:right w:val="nil"/>
            </w:tcBorders>
            <w:vAlign w:val="center"/>
          </w:tcPr>
          <w:p w:rsidR="00FB199B" w:rsidRDefault="00FB199B" w:rsidP="004E6495"/>
        </w:tc>
        <w:tc>
          <w:tcPr>
            <w:tcW w:w="6023" w:type="dxa"/>
            <w:tcBorders>
              <w:top w:val="single" w:sz="4" w:space="0" w:color="auto"/>
              <w:left w:val="nil"/>
              <w:bottom w:val="nil"/>
              <w:right w:val="nil"/>
            </w:tcBorders>
            <w:vAlign w:val="center"/>
          </w:tcPr>
          <w:p w:rsidR="00B378CD" w:rsidRDefault="00B378CD" w:rsidP="004E6495"/>
        </w:tc>
      </w:tr>
    </w:tbl>
    <w:p w:rsidR="00AD7953" w:rsidRPr="00FB199B" w:rsidRDefault="00AD7953" w:rsidP="00FB199B">
      <w:pPr>
        <w:spacing w:line="240" w:lineRule="auto"/>
        <w:rPr>
          <w:sz w:val="4"/>
          <w:szCs w:val="4"/>
        </w:rPr>
      </w:pPr>
    </w:p>
    <w:tbl>
      <w:tblPr>
        <w:tblStyle w:val="TableGrid"/>
        <w:tblW w:w="0" w:type="auto"/>
        <w:tblLook w:val="04A0" w:firstRow="1" w:lastRow="0" w:firstColumn="1" w:lastColumn="0" w:noHBand="0" w:noVBand="1"/>
      </w:tblPr>
      <w:tblGrid>
        <w:gridCol w:w="3708"/>
        <w:gridCol w:w="720"/>
        <w:gridCol w:w="810"/>
        <w:gridCol w:w="810"/>
        <w:gridCol w:w="4158"/>
      </w:tblGrid>
      <w:tr w:rsidR="001C40F0" w:rsidTr="00421FAC">
        <w:trPr>
          <w:tblHeader/>
        </w:trPr>
        <w:tc>
          <w:tcPr>
            <w:tcW w:w="3708" w:type="dxa"/>
            <w:tcBorders>
              <w:bottom w:val="single" w:sz="4" w:space="0" w:color="auto"/>
            </w:tcBorders>
          </w:tcPr>
          <w:p w:rsidR="00A85321" w:rsidRPr="00A85321" w:rsidRDefault="00A85321" w:rsidP="00A85321">
            <w:pPr>
              <w:jc w:val="center"/>
              <w:rPr>
                <w:b/>
                <w:bCs/>
              </w:rPr>
            </w:pPr>
            <w:r w:rsidRPr="00A85321">
              <w:rPr>
                <w:b/>
                <w:bCs/>
              </w:rPr>
              <w:t>Component</w:t>
            </w:r>
          </w:p>
        </w:tc>
        <w:tc>
          <w:tcPr>
            <w:tcW w:w="720" w:type="dxa"/>
            <w:tcBorders>
              <w:bottom w:val="single" w:sz="4" w:space="0" w:color="auto"/>
            </w:tcBorders>
          </w:tcPr>
          <w:p w:rsidR="00A85321" w:rsidRPr="00A85321" w:rsidRDefault="00A85321" w:rsidP="00A85321">
            <w:pPr>
              <w:jc w:val="center"/>
              <w:rPr>
                <w:b/>
                <w:bCs/>
              </w:rPr>
            </w:pPr>
            <w:r w:rsidRPr="00A85321">
              <w:rPr>
                <w:b/>
                <w:bCs/>
              </w:rPr>
              <w:t>Yes</w:t>
            </w:r>
          </w:p>
        </w:tc>
        <w:tc>
          <w:tcPr>
            <w:tcW w:w="810" w:type="dxa"/>
            <w:tcBorders>
              <w:bottom w:val="single" w:sz="4" w:space="0" w:color="auto"/>
            </w:tcBorders>
          </w:tcPr>
          <w:p w:rsidR="00A85321" w:rsidRPr="00A85321" w:rsidRDefault="00A85321" w:rsidP="00A85321">
            <w:pPr>
              <w:jc w:val="center"/>
              <w:rPr>
                <w:b/>
                <w:bCs/>
              </w:rPr>
            </w:pPr>
            <w:r w:rsidRPr="00A85321">
              <w:rPr>
                <w:b/>
                <w:bCs/>
              </w:rPr>
              <w:t>No</w:t>
            </w:r>
          </w:p>
        </w:tc>
        <w:tc>
          <w:tcPr>
            <w:tcW w:w="810" w:type="dxa"/>
            <w:tcBorders>
              <w:bottom w:val="single" w:sz="4" w:space="0" w:color="auto"/>
            </w:tcBorders>
          </w:tcPr>
          <w:p w:rsidR="00A85321" w:rsidRPr="00A85321" w:rsidRDefault="00A85321" w:rsidP="00A85321">
            <w:pPr>
              <w:jc w:val="center"/>
              <w:rPr>
                <w:b/>
                <w:bCs/>
              </w:rPr>
            </w:pPr>
            <w:r w:rsidRPr="00A85321">
              <w:rPr>
                <w:b/>
                <w:bCs/>
              </w:rPr>
              <w:t>N/A</w:t>
            </w:r>
          </w:p>
        </w:tc>
        <w:tc>
          <w:tcPr>
            <w:tcW w:w="4158" w:type="dxa"/>
            <w:tcBorders>
              <w:bottom w:val="single" w:sz="4" w:space="0" w:color="auto"/>
            </w:tcBorders>
          </w:tcPr>
          <w:p w:rsidR="00A85321" w:rsidRPr="00A85321" w:rsidRDefault="00A85321" w:rsidP="00A85321">
            <w:pPr>
              <w:jc w:val="center"/>
              <w:rPr>
                <w:b/>
                <w:bCs/>
              </w:rPr>
            </w:pPr>
            <w:r w:rsidRPr="00A85321">
              <w:rPr>
                <w:b/>
                <w:bCs/>
              </w:rPr>
              <w:t>Comments</w:t>
            </w:r>
          </w:p>
        </w:tc>
      </w:tr>
      <w:tr w:rsidR="00A85321" w:rsidTr="00426B44">
        <w:tc>
          <w:tcPr>
            <w:tcW w:w="3708" w:type="dxa"/>
            <w:tcBorders>
              <w:top w:val="single" w:sz="4" w:space="0" w:color="auto"/>
              <w:left w:val="nil"/>
              <w:bottom w:val="nil"/>
              <w:right w:val="nil"/>
            </w:tcBorders>
          </w:tcPr>
          <w:p w:rsidR="00A85321" w:rsidRPr="00A85321" w:rsidRDefault="00A85321" w:rsidP="00A85321">
            <w:pPr>
              <w:jc w:val="center"/>
              <w:rPr>
                <w:b/>
                <w:bCs/>
              </w:rPr>
            </w:pPr>
          </w:p>
        </w:tc>
        <w:tc>
          <w:tcPr>
            <w:tcW w:w="720" w:type="dxa"/>
            <w:tcBorders>
              <w:top w:val="single" w:sz="4" w:space="0" w:color="auto"/>
              <w:left w:val="nil"/>
              <w:bottom w:val="nil"/>
              <w:right w:val="nil"/>
            </w:tcBorders>
          </w:tcPr>
          <w:p w:rsidR="00A85321" w:rsidRPr="00A85321" w:rsidRDefault="00A85321" w:rsidP="00A85321">
            <w:pPr>
              <w:jc w:val="center"/>
              <w:rPr>
                <w:b/>
                <w:bCs/>
              </w:rPr>
            </w:pPr>
          </w:p>
        </w:tc>
        <w:tc>
          <w:tcPr>
            <w:tcW w:w="810" w:type="dxa"/>
            <w:tcBorders>
              <w:top w:val="single" w:sz="4" w:space="0" w:color="auto"/>
              <w:left w:val="nil"/>
              <w:bottom w:val="nil"/>
              <w:right w:val="nil"/>
            </w:tcBorders>
          </w:tcPr>
          <w:p w:rsidR="00A85321" w:rsidRPr="00A85321" w:rsidRDefault="00A85321" w:rsidP="00A85321">
            <w:pPr>
              <w:jc w:val="center"/>
              <w:rPr>
                <w:b/>
                <w:bCs/>
              </w:rPr>
            </w:pPr>
          </w:p>
        </w:tc>
        <w:tc>
          <w:tcPr>
            <w:tcW w:w="810" w:type="dxa"/>
            <w:tcBorders>
              <w:top w:val="single" w:sz="4" w:space="0" w:color="auto"/>
              <w:left w:val="nil"/>
              <w:bottom w:val="nil"/>
              <w:right w:val="nil"/>
            </w:tcBorders>
          </w:tcPr>
          <w:p w:rsidR="00A85321" w:rsidRPr="00A85321" w:rsidRDefault="00A85321" w:rsidP="00A85321">
            <w:pPr>
              <w:jc w:val="center"/>
              <w:rPr>
                <w:b/>
                <w:bCs/>
              </w:rPr>
            </w:pPr>
          </w:p>
        </w:tc>
        <w:tc>
          <w:tcPr>
            <w:tcW w:w="4158" w:type="dxa"/>
            <w:tcBorders>
              <w:top w:val="single" w:sz="4" w:space="0" w:color="auto"/>
              <w:left w:val="nil"/>
              <w:bottom w:val="nil"/>
              <w:right w:val="nil"/>
            </w:tcBorders>
          </w:tcPr>
          <w:p w:rsidR="00A85321" w:rsidRPr="00A85321" w:rsidRDefault="00A85321" w:rsidP="00A85321">
            <w:pPr>
              <w:jc w:val="center"/>
              <w:rPr>
                <w:b/>
                <w:bCs/>
              </w:rPr>
            </w:pPr>
          </w:p>
        </w:tc>
      </w:tr>
      <w:tr w:rsidR="00A85321" w:rsidTr="00426B44">
        <w:tc>
          <w:tcPr>
            <w:tcW w:w="3708" w:type="dxa"/>
            <w:tcBorders>
              <w:top w:val="nil"/>
              <w:left w:val="nil"/>
              <w:bottom w:val="single" w:sz="4" w:space="0" w:color="auto"/>
              <w:right w:val="nil"/>
            </w:tcBorders>
          </w:tcPr>
          <w:p w:rsidR="004E6495" w:rsidRDefault="001C40F0" w:rsidP="001C40F0">
            <w:pPr>
              <w:jc w:val="both"/>
              <w:rPr>
                <w:b/>
                <w:bCs/>
                <w:sz w:val="24"/>
                <w:szCs w:val="24"/>
              </w:rPr>
            </w:pPr>
            <w:r w:rsidRPr="00426B44">
              <w:rPr>
                <w:b/>
                <w:bCs/>
                <w:sz w:val="24"/>
                <w:szCs w:val="24"/>
              </w:rPr>
              <w:t xml:space="preserve">Responsibility for health Care </w:t>
            </w:r>
          </w:p>
          <w:p w:rsidR="00A85321" w:rsidRPr="001C40F0" w:rsidRDefault="001C40F0" w:rsidP="004E6495">
            <w:pPr>
              <w:jc w:val="both"/>
              <w:rPr>
                <w:b/>
                <w:bCs/>
                <w:sz w:val="20"/>
                <w:szCs w:val="20"/>
              </w:rPr>
            </w:pPr>
            <w:r w:rsidRPr="00426B44">
              <w:rPr>
                <w:b/>
                <w:bCs/>
                <w:sz w:val="24"/>
                <w:szCs w:val="24"/>
              </w:rPr>
              <w:t>Service Providers.</w:t>
            </w:r>
          </w:p>
        </w:tc>
        <w:tc>
          <w:tcPr>
            <w:tcW w:w="720" w:type="dxa"/>
            <w:tcBorders>
              <w:top w:val="nil"/>
              <w:left w:val="nil"/>
              <w:bottom w:val="single" w:sz="4" w:space="0" w:color="auto"/>
              <w:right w:val="nil"/>
            </w:tcBorders>
          </w:tcPr>
          <w:p w:rsidR="00A85321" w:rsidRPr="00A85321" w:rsidRDefault="00A85321" w:rsidP="00A85321">
            <w:pPr>
              <w:jc w:val="center"/>
              <w:rPr>
                <w:b/>
                <w:bCs/>
              </w:rPr>
            </w:pPr>
          </w:p>
        </w:tc>
        <w:tc>
          <w:tcPr>
            <w:tcW w:w="810" w:type="dxa"/>
            <w:tcBorders>
              <w:top w:val="nil"/>
              <w:left w:val="nil"/>
              <w:bottom w:val="single" w:sz="4" w:space="0" w:color="auto"/>
              <w:right w:val="nil"/>
            </w:tcBorders>
          </w:tcPr>
          <w:p w:rsidR="00A85321" w:rsidRPr="00A85321" w:rsidRDefault="00A85321" w:rsidP="00A85321">
            <w:pPr>
              <w:jc w:val="center"/>
              <w:rPr>
                <w:b/>
                <w:bCs/>
              </w:rPr>
            </w:pPr>
          </w:p>
        </w:tc>
        <w:tc>
          <w:tcPr>
            <w:tcW w:w="810" w:type="dxa"/>
            <w:tcBorders>
              <w:top w:val="nil"/>
              <w:left w:val="nil"/>
              <w:bottom w:val="single" w:sz="4" w:space="0" w:color="auto"/>
              <w:right w:val="nil"/>
            </w:tcBorders>
          </w:tcPr>
          <w:p w:rsidR="00A85321" w:rsidRPr="00A85321" w:rsidRDefault="00A85321" w:rsidP="00A85321">
            <w:pPr>
              <w:jc w:val="center"/>
              <w:rPr>
                <w:b/>
                <w:bCs/>
              </w:rPr>
            </w:pPr>
          </w:p>
        </w:tc>
        <w:tc>
          <w:tcPr>
            <w:tcW w:w="4158" w:type="dxa"/>
            <w:tcBorders>
              <w:top w:val="nil"/>
              <w:left w:val="nil"/>
              <w:bottom w:val="single" w:sz="4" w:space="0" w:color="auto"/>
              <w:right w:val="nil"/>
            </w:tcBorders>
          </w:tcPr>
          <w:p w:rsidR="00A85321" w:rsidRPr="00A85321" w:rsidRDefault="00A85321" w:rsidP="00A85321">
            <w:pPr>
              <w:jc w:val="center"/>
              <w:rPr>
                <w:b/>
                <w:bCs/>
              </w:rPr>
            </w:pPr>
          </w:p>
        </w:tc>
      </w:tr>
      <w:tr w:rsidR="001C40F0" w:rsidTr="00426B44">
        <w:tc>
          <w:tcPr>
            <w:tcW w:w="3708" w:type="dxa"/>
            <w:tcBorders>
              <w:top w:val="single" w:sz="4" w:space="0" w:color="auto"/>
              <w:bottom w:val="single" w:sz="4" w:space="0" w:color="auto"/>
            </w:tcBorders>
          </w:tcPr>
          <w:p w:rsidR="001C40F0" w:rsidRPr="004E6495" w:rsidRDefault="001C40F0" w:rsidP="001C40F0">
            <w:r w:rsidRPr="004E6495">
              <w:t xml:space="preserve">Health care services are provided to all prisoners. </w:t>
            </w:r>
          </w:p>
        </w:tc>
        <w:tc>
          <w:tcPr>
            <w:tcW w:w="720" w:type="dxa"/>
            <w:tcBorders>
              <w:top w:val="single" w:sz="4" w:space="0" w:color="auto"/>
              <w:bottom w:val="single" w:sz="4" w:space="0" w:color="auto"/>
            </w:tcBorders>
          </w:tcPr>
          <w:p w:rsidR="001C40F0" w:rsidRPr="001C40F0" w:rsidRDefault="001C40F0" w:rsidP="00A85321">
            <w:pPr>
              <w:jc w:val="center"/>
            </w:pPr>
          </w:p>
        </w:tc>
        <w:tc>
          <w:tcPr>
            <w:tcW w:w="810" w:type="dxa"/>
            <w:tcBorders>
              <w:top w:val="single" w:sz="4" w:space="0" w:color="auto"/>
              <w:bottom w:val="single" w:sz="4" w:space="0" w:color="auto"/>
            </w:tcBorders>
          </w:tcPr>
          <w:p w:rsidR="001C40F0" w:rsidRPr="001C40F0" w:rsidRDefault="001C40F0" w:rsidP="00A85321">
            <w:pPr>
              <w:jc w:val="center"/>
            </w:pPr>
          </w:p>
        </w:tc>
        <w:tc>
          <w:tcPr>
            <w:tcW w:w="810" w:type="dxa"/>
            <w:tcBorders>
              <w:top w:val="single" w:sz="4" w:space="0" w:color="auto"/>
              <w:bottom w:val="single" w:sz="4" w:space="0" w:color="auto"/>
            </w:tcBorders>
          </w:tcPr>
          <w:p w:rsidR="001C40F0" w:rsidRPr="001C40F0" w:rsidRDefault="001C40F0" w:rsidP="00A85321">
            <w:pPr>
              <w:jc w:val="center"/>
            </w:pPr>
          </w:p>
        </w:tc>
        <w:tc>
          <w:tcPr>
            <w:tcW w:w="4158" w:type="dxa"/>
            <w:tcBorders>
              <w:top w:val="single" w:sz="4" w:space="0" w:color="auto"/>
              <w:bottom w:val="single" w:sz="4" w:space="0" w:color="auto"/>
            </w:tcBorders>
          </w:tcPr>
          <w:p w:rsidR="001C40F0" w:rsidRPr="001C40F0" w:rsidRDefault="001C40F0" w:rsidP="00A85321">
            <w:pPr>
              <w:jc w:val="center"/>
            </w:pPr>
          </w:p>
        </w:tc>
      </w:tr>
      <w:tr w:rsidR="001C40F0" w:rsidTr="00426B44">
        <w:tc>
          <w:tcPr>
            <w:tcW w:w="3708" w:type="dxa"/>
            <w:tcBorders>
              <w:top w:val="single" w:sz="4" w:space="0" w:color="auto"/>
              <w:bottom w:val="single" w:sz="4" w:space="0" w:color="auto"/>
            </w:tcBorders>
          </w:tcPr>
          <w:p w:rsidR="001C40F0" w:rsidRPr="004E6495" w:rsidRDefault="0012136D" w:rsidP="0012136D">
            <w:pPr>
              <w:jc w:val="both"/>
            </w:pPr>
            <w:r w:rsidRPr="004E6495">
              <w:t xml:space="preserve">There is a designated Medical Officer who in cooperation of health Department and the Jail Superintendent has responsibility for administrative health care services. </w:t>
            </w:r>
          </w:p>
        </w:tc>
        <w:tc>
          <w:tcPr>
            <w:tcW w:w="720" w:type="dxa"/>
            <w:tcBorders>
              <w:top w:val="single" w:sz="4" w:space="0" w:color="auto"/>
              <w:bottom w:val="single" w:sz="4" w:space="0" w:color="auto"/>
            </w:tcBorders>
          </w:tcPr>
          <w:p w:rsidR="001C40F0" w:rsidRPr="001C40F0" w:rsidRDefault="001C40F0" w:rsidP="00A85321">
            <w:pPr>
              <w:jc w:val="center"/>
            </w:pPr>
          </w:p>
        </w:tc>
        <w:tc>
          <w:tcPr>
            <w:tcW w:w="810" w:type="dxa"/>
            <w:tcBorders>
              <w:top w:val="single" w:sz="4" w:space="0" w:color="auto"/>
              <w:bottom w:val="single" w:sz="4" w:space="0" w:color="auto"/>
            </w:tcBorders>
          </w:tcPr>
          <w:p w:rsidR="001C40F0" w:rsidRPr="001C40F0" w:rsidRDefault="001C40F0" w:rsidP="00A85321">
            <w:pPr>
              <w:jc w:val="center"/>
            </w:pPr>
          </w:p>
        </w:tc>
        <w:tc>
          <w:tcPr>
            <w:tcW w:w="810" w:type="dxa"/>
            <w:tcBorders>
              <w:top w:val="single" w:sz="4" w:space="0" w:color="auto"/>
              <w:bottom w:val="single" w:sz="4" w:space="0" w:color="auto"/>
            </w:tcBorders>
          </w:tcPr>
          <w:p w:rsidR="001C40F0" w:rsidRPr="001C40F0" w:rsidRDefault="001C40F0" w:rsidP="00A85321">
            <w:pPr>
              <w:jc w:val="center"/>
            </w:pPr>
          </w:p>
        </w:tc>
        <w:tc>
          <w:tcPr>
            <w:tcW w:w="4158" w:type="dxa"/>
            <w:tcBorders>
              <w:top w:val="single" w:sz="4" w:space="0" w:color="auto"/>
              <w:bottom w:val="single" w:sz="4" w:space="0" w:color="auto"/>
            </w:tcBorders>
          </w:tcPr>
          <w:p w:rsidR="001C40F0" w:rsidRPr="001C40F0" w:rsidRDefault="001C40F0" w:rsidP="00A85321">
            <w:pPr>
              <w:jc w:val="center"/>
            </w:pPr>
          </w:p>
        </w:tc>
      </w:tr>
      <w:tr w:rsidR="0012136D" w:rsidTr="00426B44">
        <w:tc>
          <w:tcPr>
            <w:tcW w:w="3708" w:type="dxa"/>
            <w:tcBorders>
              <w:top w:val="single" w:sz="4" w:space="0" w:color="auto"/>
              <w:bottom w:val="single" w:sz="4" w:space="0" w:color="auto"/>
            </w:tcBorders>
          </w:tcPr>
          <w:p w:rsidR="0012136D" w:rsidRPr="004E6495" w:rsidRDefault="00BB5702" w:rsidP="00BB5702">
            <w:pPr>
              <w:jc w:val="both"/>
            </w:pPr>
            <w:r w:rsidRPr="004E6495">
              <w:t>A responsible physician</w:t>
            </w:r>
            <w:r w:rsidR="00022EF7" w:rsidRPr="004E6495">
              <w:t xml:space="preserve"> </w:t>
            </w:r>
            <w:r w:rsidR="005A39D3" w:rsidRPr="004E6495">
              <w:t xml:space="preserve">is designated to develop policy in health care matters involving clinical judgments. </w:t>
            </w:r>
            <w:r w:rsidR="006A198B" w:rsidRPr="004E6495">
              <w:t xml:space="preserve"> </w:t>
            </w:r>
            <w:r w:rsidRPr="004E6495">
              <w:t xml:space="preserve">  </w:t>
            </w:r>
          </w:p>
        </w:tc>
        <w:tc>
          <w:tcPr>
            <w:tcW w:w="720" w:type="dxa"/>
            <w:tcBorders>
              <w:top w:val="single" w:sz="4" w:space="0" w:color="auto"/>
              <w:bottom w:val="single" w:sz="4" w:space="0" w:color="auto"/>
            </w:tcBorders>
          </w:tcPr>
          <w:p w:rsidR="0012136D" w:rsidRPr="001C40F0" w:rsidRDefault="0012136D" w:rsidP="00A85321">
            <w:pPr>
              <w:jc w:val="center"/>
            </w:pPr>
          </w:p>
        </w:tc>
        <w:tc>
          <w:tcPr>
            <w:tcW w:w="810" w:type="dxa"/>
            <w:tcBorders>
              <w:top w:val="single" w:sz="4" w:space="0" w:color="auto"/>
              <w:bottom w:val="single" w:sz="4" w:space="0" w:color="auto"/>
            </w:tcBorders>
          </w:tcPr>
          <w:p w:rsidR="0012136D" w:rsidRPr="001C40F0" w:rsidRDefault="0012136D" w:rsidP="00A85321">
            <w:pPr>
              <w:jc w:val="center"/>
            </w:pPr>
          </w:p>
        </w:tc>
        <w:tc>
          <w:tcPr>
            <w:tcW w:w="810" w:type="dxa"/>
            <w:tcBorders>
              <w:top w:val="single" w:sz="4" w:space="0" w:color="auto"/>
              <w:bottom w:val="single" w:sz="4" w:space="0" w:color="auto"/>
            </w:tcBorders>
          </w:tcPr>
          <w:p w:rsidR="0012136D" w:rsidRPr="001C40F0" w:rsidRDefault="0012136D" w:rsidP="00A85321">
            <w:pPr>
              <w:jc w:val="center"/>
            </w:pPr>
          </w:p>
        </w:tc>
        <w:tc>
          <w:tcPr>
            <w:tcW w:w="4158" w:type="dxa"/>
            <w:tcBorders>
              <w:top w:val="single" w:sz="4" w:space="0" w:color="auto"/>
              <w:bottom w:val="single" w:sz="4" w:space="0" w:color="auto"/>
            </w:tcBorders>
          </w:tcPr>
          <w:p w:rsidR="0012136D" w:rsidRPr="001C40F0" w:rsidRDefault="0012136D" w:rsidP="00A85321">
            <w:pPr>
              <w:jc w:val="center"/>
            </w:pPr>
          </w:p>
        </w:tc>
      </w:tr>
      <w:tr w:rsidR="005A39D3" w:rsidTr="00426B44">
        <w:tc>
          <w:tcPr>
            <w:tcW w:w="3708" w:type="dxa"/>
            <w:tcBorders>
              <w:top w:val="single" w:sz="4" w:space="0" w:color="auto"/>
              <w:left w:val="nil"/>
              <w:bottom w:val="single" w:sz="4" w:space="0" w:color="auto"/>
              <w:right w:val="nil"/>
            </w:tcBorders>
          </w:tcPr>
          <w:p w:rsidR="00426B44" w:rsidRDefault="00426B44" w:rsidP="00BB5702">
            <w:pPr>
              <w:jc w:val="both"/>
              <w:rPr>
                <w:b/>
                <w:bCs/>
                <w:sz w:val="20"/>
                <w:szCs w:val="20"/>
              </w:rPr>
            </w:pPr>
          </w:p>
          <w:p w:rsidR="00426B44" w:rsidRPr="00426B44" w:rsidRDefault="00F24E8A" w:rsidP="004E6495">
            <w:pPr>
              <w:jc w:val="both"/>
              <w:rPr>
                <w:b/>
                <w:bCs/>
                <w:sz w:val="24"/>
                <w:szCs w:val="24"/>
              </w:rPr>
            </w:pPr>
            <w:r w:rsidRPr="00426B44">
              <w:rPr>
                <w:b/>
                <w:bCs/>
                <w:sz w:val="24"/>
                <w:szCs w:val="24"/>
              </w:rPr>
              <w:t xml:space="preserve">Scope of Health </w:t>
            </w:r>
            <w:r w:rsidR="00224D4C" w:rsidRPr="00426B44">
              <w:rPr>
                <w:b/>
                <w:bCs/>
                <w:sz w:val="24"/>
                <w:szCs w:val="24"/>
              </w:rPr>
              <w:t xml:space="preserve">Care </w:t>
            </w:r>
          </w:p>
        </w:tc>
        <w:tc>
          <w:tcPr>
            <w:tcW w:w="720" w:type="dxa"/>
            <w:tcBorders>
              <w:top w:val="single" w:sz="4" w:space="0" w:color="auto"/>
              <w:left w:val="nil"/>
              <w:bottom w:val="single" w:sz="4" w:space="0" w:color="auto"/>
              <w:right w:val="nil"/>
            </w:tcBorders>
          </w:tcPr>
          <w:p w:rsidR="005A39D3" w:rsidRPr="001C40F0" w:rsidRDefault="005A39D3" w:rsidP="00A85321">
            <w:pPr>
              <w:jc w:val="center"/>
            </w:pPr>
          </w:p>
        </w:tc>
        <w:tc>
          <w:tcPr>
            <w:tcW w:w="810" w:type="dxa"/>
            <w:tcBorders>
              <w:top w:val="single" w:sz="4" w:space="0" w:color="auto"/>
              <w:left w:val="nil"/>
              <w:bottom w:val="single" w:sz="4" w:space="0" w:color="auto"/>
              <w:right w:val="nil"/>
            </w:tcBorders>
          </w:tcPr>
          <w:p w:rsidR="005A39D3" w:rsidRPr="001C40F0" w:rsidRDefault="005A39D3" w:rsidP="00A85321">
            <w:pPr>
              <w:jc w:val="center"/>
            </w:pPr>
          </w:p>
        </w:tc>
        <w:tc>
          <w:tcPr>
            <w:tcW w:w="810" w:type="dxa"/>
            <w:tcBorders>
              <w:top w:val="single" w:sz="4" w:space="0" w:color="auto"/>
              <w:left w:val="nil"/>
              <w:bottom w:val="single" w:sz="4" w:space="0" w:color="auto"/>
              <w:right w:val="nil"/>
            </w:tcBorders>
          </w:tcPr>
          <w:p w:rsidR="005A39D3" w:rsidRPr="001C40F0" w:rsidRDefault="005A39D3" w:rsidP="00A85321">
            <w:pPr>
              <w:jc w:val="center"/>
            </w:pPr>
          </w:p>
        </w:tc>
        <w:tc>
          <w:tcPr>
            <w:tcW w:w="4158" w:type="dxa"/>
            <w:tcBorders>
              <w:top w:val="single" w:sz="4" w:space="0" w:color="auto"/>
              <w:left w:val="nil"/>
              <w:bottom w:val="single" w:sz="4" w:space="0" w:color="auto"/>
              <w:right w:val="nil"/>
            </w:tcBorders>
          </w:tcPr>
          <w:p w:rsidR="005A39D3" w:rsidRPr="001C40F0" w:rsidRDefault="005A39D3" w:rsidP="00A85321">
            <w:pPr>
              <w:jc w:val="center"/>
            </w:pPr>
          </w:p>
        </w:tc>
      </w:tr>
      <w:tr w:rsidR="00224D4C" w:rsidTr="00426B44">
        <w:tc>
          <w:tcPr>
            <w:tcW w:w="3708" w:type="dxa"/>
            <w:tcBorders>
              <w:top w:val="single" w:sz="4" w:space="0" w:color="auto"/>
              <w:bottom w:val="single" w:sz="4" w:space="0" w:color="auto"/>
            </w:tcBorders>
          </w:tcPr>
          <w:p w:rsidR="00224D4C" w:rsidRPr="004E6495" w:rsidRDefault="00A63413" w:rsidP="00BB5702">
            <w:pPr>
              <w:jc w:val="both"/>
            </w:pPr>
            <w:r w:rsidRPr="004E6495">
              <w:t xml:space="preserve">There is at least one physician available at Jail to provide treatment. </w:t>
            </w:r>
          </w:p>
        </w:tc>
        <w:tc>
          <w:tcPr>
            <w:tcW w:w="720" w:type="dxa"/>
            <w:tcBorders>
              <w:top w:val="single" w:sz="4" w:space="0" w:color="auto"/>
              <w:bottom w:val="single" w:sz="4" w:space="0" w:color="auto"/>
            </w:tcBorders>
          </w:tcPr>
          <w:p w:rsidR="00224D4C" w:rsidRPr="001C40F0" w:rsidRDefault="00224D4C" w:rsidP="00A85321">
            <w:pPr>
              <w:jc w:val="center"/>
            </w:pPr>
          </w:p>
        </w:tc>
        <w:tc>
          <w:tcPr>
            <w:tcW w:w="810" w:type="dxa"/>
            <w:tcBorders>
              <w:top w:val="single" w:sz="4" w:space="0" w:color="auto"/>
              <w:bottom w:val="single" w:sz="4" w:space="0" w:color="auto"/>
            </w:tcBorders>
          </w:tcPr>
          <w:p w:rsidR="00224D4C" w:rsidRPr="001C40F0" w:rsidRDefault="00224D4C" w:rsidP="00A85321">
            <w:pPr>
              <w:jc w:val="center"/>
            </w:pPr>
          </w:p>
        </w:tc>
        <w:tc>
          <w:tcPr>
            <w:tcW w:w="810" w:type="dxa"/>
            <w:tcBorders>
              <w:top w:val="single" w:sz="4" w:space="0" w:color="auto"/>
              <w:bottom w:val="single" w:sz="4" w:space="0" w:color="auto"/>
            </w:tcBorders>
          </w:tcPr>
          <w:p w:rsidR="00224D4C" w:rsidRPr="001C40F0" w:rsidRDefault="00224D4C" w:rsidP="00A85321">
            <w:pPr>
              <w:jc w:val="center"/>
            </w:pPr>
          </w:p>
        </w:tc>
        <w:tc>
          <w:tcPr>
            <w:tcW w:w="4158" w:type="dxa"/>
            <w:tcBorders>
              <w:top w:val="single" w:sz="4" w:space="0" w:color="auto"/>
              <w:bottom w:val="single" w:sz="4" w:space="0" w:color="auto"/>
            </w:tcBorders>
          </w:tcPr>
          <w:p w:rsidR="00224D4C" w:rsidRPr="001C40F0" w:rsidRDefault="00224D4C" w:rsidP="00A85321">
            <w:pPr>
              <w:jc w:val="center"/>
            </w:pPr>
          </w:p>
        </w:tc>
      </w:tr>
      <w:tr w:rsidR="00A63413" w:rsidTr="00426B44">
        <w:tc>
          <w:tcPr>
            <w:tcW w:w="3708" w:type="dxa"/>
            <w:tcBorders>
              <w:top w:val="single" w:sz="4" w:space="0" w:color="auto"/>
              <w:bottom w:val="single" w:sz="4" w:space="0" w:color="auto"/>
            </w:tcBorders>
          </w:tcPr>
          <w:p w:rsidR="00A63413" w:rsidRPr="004E6495" w:rsidRDefault="0033413E" w:rsidP="00CD6C64">
            <w:pPr>
              <w:jc w:val="both"/>
            </w:pPr>
            <w:r w:rsidRPr="004E6495">
              <w:t>Health care services are provided at a healthcare</w:t>
            </w:r>
            <w:r w:rsidR="005857EF" w:rsidRPr="004E6495">
              <w:t xml:space="preserve"> </w:t>
            </w:r>
            <w:r w:rsidR="00CD6C64" w:rsidRPr="004E6495">
              <w:t xml:space="preserve">level to address acute symptoms and / or conditions and avoid preventable deterioration of the </w:t>
            </w:r>
            <w:r w:rsidR="00D6122B" w:rsidRPr="004E6495">
              <w:t xml:space="preserve">prisoners’ </w:t>
            </w:r>
            <w:r w:rsidR="00CD6C64" w:rsidRPr="004E6495">
              <w:t xml:space="preserve">health while in confinement </w:t>
            </w:r>
            <w:r w:rsidRPr="004E6495">
              <w:t xml:space="preserve">  </w:t>
            </w:r>
          </w:p>
        </w:tc>
        <w:tc>
          <w:tcPr>
            <w:tcW w:w="720" w:type="dxa"/>
            <w:tcBorders>
              <w:top w:val="single" w:sz="4" w:space="0" w:color="auto"/>
              <w:bottom w:val="single" w:sz="4" w:space="0" w:color="auto"/>
            </w:tcBorders>
          </w:tcPr>
          <w:p w:rsidR="00A63413" w:rsidRPr="001C40F0" w:rsidRDefault="00A63413" w:rsidP="00A85321">
            <w:pPr>
              <w:jc w:val="center"/>
            </w:pPr>
          </w:p>
        </w:tc>
        <w:tc>
          <w:tcPr>
            <w:tcW w:w="810" w:type="dxa"/>
            <w:tcBorders>
              <w:top w:val="single" w:sz="4" w:space="0" w:color="auto"/>
              <w:bottom w:val="single" w:sz="4" w:space="0" w:color="auto"/>
            </w:tcBorders>
          </w:tcPr>
          <w:p w:rsidR="00A63413" w:rsidRPr="001C40F0" w:rsidRDefault="00A63413" w:rsidP="00A85321">
            <w:pPr>
              <w:jc w:val="center"/>
            </w:pPr>
          </w:p>
        </w:tc>
        <w:tc>
          <w:tcPr>
            <w:tcW w:w="810" w:type="dxa"/>
            <w:tcBorders>
              <w:top w:val="single" w:sz="4" w:space="0" w:color="auto"/>
              <w:bottom w:val="single" w:sz="4" w:space="0" w:color="auto"/>
            </w:tcBorders>
          </w:tcPr>
          <w:p w:rsidR="00A63413" w:rsidRPr="001C40F0" w:rsidRDefault="00A63413" w:rsidP="00A85321">
            <w:pPr>
              <w:jc w:val="center"/>
            </w:pPr>
          </w:p>
        </w:tc>
        <w:tc>
          <w:tcPr>
            <w:tcW w:w="4158" w:type="dxa"/>
            <w:tcBorders>
              <w:top w:val="single" w:sz="4" w:space="0" w:color="auto"/>
              <w:bottom w:val="single" w:sz="4" w:space="0" w:color="auto"/>
            </w:tcBorders>
          </w:tcPr>
          <w:p w:rsidR="00A63413" w:rsidRPr="001C40F0" w:rsidRDefault="00A63413" w:rsidP="00A85321">
            <w:pPr>
              <w:jc w:val="center"/>
            </w:pPr>
          </w:p>
        </w:tc>
      </w:tr>
      <w:tr w:rsidR="00D6122B" w:rsidTr="00426B44">
        <w:tc>
          <w:tcPr>
            <w:tcW w:w="3708" w:type="dxa"/>
            <w:tcBorders>
              <w:top w:val="single" w:sz="4" w:space="0" w:color="auto"/>
              <w:bottom w:val="single" w:sz="4" w:space="0" w:color="auto"/>
            </w:tcBorders>
          </w:tcPr>
          <w:p w:rsidR="00D6122B" w:rsidRPr="004E6495" w:rsidRDefault="000C410E" w:rsidP="00CD6C64">
            <w:pPr>
              <w:jc w:val="both"/>
            </w:pPr>
            <w:r w:rsidRPr="004E6495">
              <w:t>Staff, space, equipments, supplies, materials and other resources are adequate for the level of health care provided in the Prison.</w:t>
            </w:r>
          </w:p>
        </w:tc>
        <w:tc>
          <w:tcPr>
            <w:tcW w:w="720" w:type="dxa"/>
            <w:tcBorders>
              <w:top w:val="single" w:sz="4" w:space="0" w:color="auto"/>
              <w:bottom w:val="single" w:sz="4" w:space="0" w:color="auto"/>
            </w:tcBorders>
          </w:tcPr>
          <w:p w:rsidR="00D6122B" w:rsidRPr="001C40F0" w:rsidRDefault="00D6122B" w:rsidP="00A85321">
            <w:pPr>
              <w:jc w:val="center"/>
            </w:pPr>
          </w:p>
        </w:tc>
        <w:tc>
          <w:tcPr>
            <w:tcW w:w="810" w:type="dxa"/>
            <w:tcBorders>
              <w:top w:val="single" w:sz="4" w:space="0" w:color="auto"/>
              <w:bottom w:val="single" w:sz="4" w:space="0" w:color="auto"/>
            </w:tcBorders>
          </w:tcPr>
          <w:p w:rsidR="00D6122B" w:rsidRPr="001C40F0" w:rsidRDefault="00D6122B" w:rsidP="00A85321">
            <w:pPr>
              <w:jc w:val="center"/>
            </w:pPr>
          </w:p>
        </w:tc>
        <w:tc>
          <w:tcPr>
            <w:tcW w:w="810" w:type="dxa"/>
            <w:tcBorders>
              <w:top w:val="single" w:sz="4" w:space="0" w:color="auto"/>
              <w:bottom w:val="single" w:sz="4" w:space="0" w:color="auto"/>
            </w:tcBorders>
          </w:tcPr>
          <w:p w:rsidR="00D6122B" w:rsidRPr="001C40F0" w:rsidRDefault="00D6122B" w:rsidP="00A85321">
            <w:pPr>
              <w:jc w:val="center"/>
            </w:pPr>
          </w:p>
        </w:tc>
        <w:tc>
          <w:tcPr>
            <w:tcW w:w="4158" w:type="dxa"/>
            <w:tcBorders>
              <w:top w:val="single" w:sz="4" w:space="0" w:color="auto"/>
              <w:bottom w:val="single" w:sz="4" w:space="0" w:color="auto"/>
            </w:tcBorders>
          </w:tcPr>
          <w:p w:rsidR="00D6122B" w:rsidRPr="001C40F0" w:rsidRDefault="00D6122B" w:rsidP="00A85321">
            <w:pPr>
              <w:jc w:val="center"/>
            </w:pPr>
          </w:p>
        </w:tc>
      </w:tr>
      <w:tr w:rsidR="000C410E" w:rsidTr="00426B44">
        <w:tc>
          <w:tcPr>
            <w:tcW w:w="3708" w:type="dxa"/>
            <w:tcBorders>
              <w:top w:val="single" w:sz="4" w:space="0" w:color="auto"/>
              <w:left w:val="nil"/>
              <w:bottom w:val="single" w:sz="4" w:space="0" w:color="auto"/>
              <w:right w:val="nil"/>
            </w:tcBorders>
          </w:tcPr>
          <w:p w:rsidR="00426B44" w:rsidRDefault="00426B44" w:rsidP="00CD6C64">
            <w:pPr>
              <w:jc w:val="both"/>
              <w:rPr>
                <w:b/>
                <w:bCs/>
                <w:sz w:val="20"/>
                <w:szCs w:val="20"/>
              </w:rPr>
            </w:pPr>
          </w:p>
          <w:p w:rsidR="00426B44" w:rsidRPr="00426B44" w:rsidRDefault="000C410E" w:rsidP="004E6495">
            <w:pPr>
              <w:jc w:val="both"/>
              <w:rPr>
                <w:b/>
                <w:bCs/>
                <w:sz w:val="24"/>
                <w:szCs w:val="24"/>
              </w:rPr>
            </w:pPr>
            <w:r w:rsidRPr="00426B44">
              <w:rPr>
                <w:b/>
                <w:bCs/>
                <w:sz w:val="24"/>
                <w:szCs w:val="24"/>
              </w:rPr>
              <w:t xml:space="preserve">Health Care Monitoring and Adults </w:t>
            </w:r>
          </w:p>
        </w:tc>
        <w:tc>
          <w:tcPr>
            <w:tcW w:w="720" w:type="dxa"/>
            <w:tcBorders>
              <w:top w:val="single" w:sz="4" w:space="0" w:color="auto"/>
              <w:left w:val="nil"/>
              <w:bottom w:val="single" w:sz="4" w:space="0" w:color="auto"/>
              <w:right w:val="nil"/>
            </w:tcBorders>
          </w:tcPr>
          <w:p w:rsidR="000C410E" w:rsidRPr="001C40F0" w:rsidRDefault="000C410E" w:rsidP="00A85321">
            <w:pPr>
              <w:jc w:val="center"/>
            </w:pPr>
          </w:p>
        </w:tc>
        <w:tc>
          <w:tcPr>
            <w:tcW w:w="810" w:type="dxa"/>
            <w:tcBorders>
              <w:top w:val="single" w:sz="4" w:space="0" w:color="auto"/>
              <w:left w:val="nil"/>
              <w:bottom w:val="single" w:sz="4" w:space="0" w:color="auto"/>
              <w:right w:val="nil"/>
            </w:tcBorders>
          </w:tcPr>
          <w:p w:rsidR="000C410E" w:rsidRPr="001C40F0" w:rsidRDefault="000C410E" w:rsidP="00A85321">
            <w:pPr>
              <w:jc w:val="center"/>
            </w:pPr>
          </w:p>
        </w:tc>
        <w:tc>
          <w:tcPr>
            <w:tcW w:w="810" w:type="dxa"/>
            <w:tcBorders>
              <w:top w:val="single" w:sz="4" w:space="0" w:color="auto"/>
              <w:left w:val="nil"/>
              <w:bottom w:val="single" w:sz="4" w:space="0" w:color="auto"/>
              <w:right w:val="nil"/>
            </w:tcBorders>
          </w:tcPr>
          <w:p w:rsidR="000C410E" w:rsidRPr="001C40F0" w:rsidRDefault="000C410E" w:rsidP="00A85321">
            <w:pPr>
              <w:jc w:val="center"/>
            </w:pPr>
          </w:p>
        </w:tc>
        <w:tc>
          <w:tcPr>
            <w:tcW w:w="4158" w:type="dxa"/>
            <w:tcBorders>
              <w:top w:val="single" w:sz="4" w:space="0" w:color="auto"/>
              <w:left w:val="nil"/>
              <w:bottom w:val="single" w:sz="4" w:space="0" w:color="auto"/>
              <w:right w:val="nil"/>
            </w:tcBorders>
          </w:tcPr>
          <w:p w:rsidR="000C410E" w:rsidRPr="001C40F0" w:rsidRDefault="000C410E" w:rsidP="00A85321">
            <w:pPr>
              <w:jc w:val="center"/>
            </w:pPr>
          </w:p>
        </w:tc>
      </w:tr>
      <w:tr w:rsidR="000C410E" w:rsidTr="004E6495">
        <w:tc>
          <w:tcPr>
            <w:tcW w:w="3708" w:type="dxa"/>
            <w:tcBorders>
              <w:top w:val="single" w:sz="4" w:space="0" w:color="auto"/>
              <w:bottom w:val="single" w:sz="4" w:space="0" w:color="auto"/>
            </w:tcBorders>
          </w:tcPr>
          <w:p w:rsidR="000C410E" w:rsidRPr="004E6495" w:rsidRDefault="008D3A20" w:rsidP="00CD6C64">
            <w:pPr>
              <w:jc w:val="both"/>
            </w:pPr>
            <w:r w:rsidRPr="004E6495">
              <w:t xml:space="preserve">There are </w:t>
            </w:r>
            <w:r w:rsidR="00F12BBD" w:rsidRPr="004E6495">
              <w:t>policies</w:t>
            </w:r>
            <w:r w:rsidRPr="004E6495">
              <w:t xml:space="preserve"> and procedures requiring that the quality and adequacy </w:t>
            </w:r>
            <w:r w:rsidR="00F12BBD" w:rsidRPr="004E6495">
              <w:t xml:space="preserve">of health care services are assessed at least annually. </w:t>
            </w:r>
            <w:r w:rsidRPr="004E6495">
              <w:t xml:space="preserve"> </w:t>
            </w:r>
          </w:p>
        </w:tc>
        <w:tc>
          <w:tcPr>
            <w:tcW w:w="720" w:type="dxa"/>
            <w:tcBorders>
              <w:top w:val="single" w:sz="4" w:space="0" w:color="auto"/>
              <w:bottom w:val="single" w:sz="4" w:space="0" w:color="auto"/>
            </w:tcBorders>
          </w:tcPr>
          <w:p w:rsidR="000C410E" w:rsidRPr="001C40F0" w:rsidRDefault="000C410E" w:rsidP="00A85321">
            <w:pPr>
              <w:jc w:val="center"/>
            </w:pPr>
          </w:p>
        </w:tc>
        <w:tc>
          <w:tcPr>
            <w:tcW w:w="810" w:type="dxa"/>
            <w:tcBorders>
              <w:top w:val="single" w:sz="4" w:space="0" w:color="auto"/>
              <w:bottom w:val="single" w:sz="4" w:space="0" w:color="auto"/>
            </w:tcBorders>
          </w:tcPr>
          <w:p w:rsidR="000C410E" w:rsidRPr="001C40F0" w:rsidRDefault="000C410E" w:rsidP="00A85321">
            <w:pPr>
              <w:jc w:val="center"/>
            </w:pPr>
          </w:p>
        </w:tc>
        <w:tc>
          <w:tcPr>
            <w:tcW w:w="810" w:type="dxa"/>
            <w:tcBorders>
              <w:top w:val="single" w:sz="4" w:space="0" w:color="auto"/>
              <w:bottom w:val="single" w:sz="4" w:space="0" w:color="auto"/>
            </w:tcBorders>
          </w:tcPr>
          <w:p w:rsidR="000C410E" w:rsidRPr="001C40F0" w:rsidRDefault="000C410E" w:rsidP="00A85321">
            <w:pPr>
              <w:jc w:val="center"/>
            </w:pPr>
          </w:p>
        </w:tc>
        <w:tc>
          <w:tcPr>
            <w:tcW w:w="4158" w:type="dxa"/>
            <w:tcBorders>
              <w:top w:val="single" w:sz="4" w:space="0" w:color="auto"/>
              <w:bottom w:val="single" w:sz="4" w:space="0" w:color="auto"/>
            </w:tcBorders>
          </w:tcPr>
          <w:p w:rsidR="000C410E" w:rsidRPr="001C40F0" w:rsidRDefault="000C410E" w:rsidP="00A85321">
            <w:pPr>
              <w:jc w:val="center"/>
            </w:pPr>
          </w:p>
        </w:tc>
      </w:tr>
      <w:tr w:rsidR="00F12BBD" w:rsidTr="004E6495">
        <w:tc>
          <w:tcPr>
            <w:tcW w:w="3708" w:type="dxa"/>
            <w:tcBorders>
              <w:top w:val="single" w:sz="4" w:space="0" w:color="auto"/>
              <w:bottom w:val="single" w:sz="4" w:space="0" w:color="auto"/>
            </w:tcBorders>
          </w:tcPr>
          <w:p w:rsidR="00426B44" w:rsidRPr="004E6495" w:rsidRDefault="00904B2F" w:rsidP="004E6495">
            <w:pPr>
              <w:jc w:val="both"/>
            </w:pPr>
            <w:r w:rsidRPr="004E6495">
              <w:t>There is a process for correcting i</w:t>
            </w:r>
            <w:r w:rsidR="0068201B" w:rsidRPr="004E6495">
              <w:t xml:space="preserve">dentified </w:t>
            </w:r>
            <w:r w:rsidR="006F57F6" w:rsidRPr="004E6495">
              <w:t xml:space="preserve">deficiencies in the medical, dental, mental health and pharmaceutical services delivered at prisons. </w:t>
            </w:r>
            <w:r w:rsidRPr="004E6495">
              <w:t xml:space="preserve">  </w:t>
            </w:r>
          </w:p>
        </w:tc>
        <w:tc>
          <w:tcPr>
            <w:tcW w:w="720" w:type="dxa"/>
            <w:tcBorders>
              <w:top w:val="single" w:sz="4" w:space="0" w:color="auto"/>
              <w:bottom w:val="single" w:sz="4" w:space="0" w:color="auto"/>
            </w:tcBorders>
          </w:tcPr>
          <w:p w:rsidR="00F12BBD" w:rsidRPr="001C40F0" w:rsidRDefault="00F12BBD" w:rsidP="00A85321">
            <w:pPr>
              <w:jc w:val="center"/>
            </w:pPr>
          </w:p>
        </w:tc>
        <w:tc>
          <w:tcPr>
            <w:tcW w:w="810" w:type="dxa"/>
            <w:tcBorders>
              <w:top w:val="single" w:sz="4" w:space="0" w:color="auto"/>
              <w:bottom w:val="single" w:sz="4" w:space="0" w:color="auto"/>
            </w:tcBorders>
          </w:tcPr>
          <w:p w:rsidR="00F12BBD" w:rsidRPr="001C40F0" w:rsidRDefault="00F12BBD" w:rsidP="00A85321">
            <w:pPr>
              <w:jc w:val="center"/>
            </w:pPr>
          </w:p>
        </w:tc>
        <w:tc>
          <w:tcPr>
            <w:tcW w:w="810" w:type="dxa"/>
            <w:tcBorders>
              <w:top w:val="single" w:sz="4" w:space="0" w:color="auto"/>
              <w:bottom w:val="single" w:sz="4" w:space="0" w:color="auto"/>
            </w:tcBorders>
          </w:tcPr>
          <w:p w:rsidR="00F12BBD" w:rsidRPr="001C40F0" w:rsidRDefault="00F12BBD" w:rsidP="00A85321">
            <w:pPr>
              <w:jc w:val="center"/>
            </w:pPr>
          </w:p>
        </w:tc>
        <w:tc>
          <w:tcPr>
            <w:tcW w:w="4158" w:type="dxa"/>
            <w:tcBorders>
              <w:top w:val="single" w:sz="4" w:space="0" w:color="auto"/>
              <w:bottom w:val="single" w:sz="4" w:space="0" w:color="auto"/>
            </w:tcBorders>
          </w:tcPr>
          <w:p w:rsidR="00F12BBD" w:rsidRPr="001C40F0" w:rsidRDefault="00F12BBD" w:rsidP="00A85321">
            <w:pPr>
              <w:jc w:val="center"/>
            </w:pPr>
          </w:p>
        </w:tc>
      </w:tr>
      <w:tr w:rsidR="004A57D6" w:rsidTr="004E6495">
        <w:tc>
          <w:tcPr>
            <w:tcW w:w="3708" w:type="dxa"/>
            <w:tcBorders>
              <w:top w:val="single" w:sz="4" w:space="0" w:color="auto"/>
              <w:left w:val="nil"/>
              <w:bottom w:val="single" w:sz="4" w:space="0" w:color="auto"/>
              <w:right w:val="nil"/>
            </w:tcBorders>
          </w:tcPr>
          <w:p w:rsidR="00426B44" w:rsidRDefault="00426B44" w:rsidP="00CF2821">
            <w:pPr>
              <w:pStyle w:val="MSGENFONTSTYLENAMETEMPLATEROLENUMBERMSGENFONTSTYLENAMEBYROLETEXT20"/>
              <w:shd w:val="clear" w:color="auto" w:fill="auto"/>
              <w:spacing w:before="0" w:line="235" w:lineRule="exact"/>
              <w:rPr>
                <w:rStyle w:val="MSGENFONTSTYLENAMETEMPLATEROLENUMBERMSGENFONTSTYLENAMEBYROLETEXT2MSGENFONTSTYLEMODIFERSIZE85"/>
                <w:rFonts w:asciiTheme="minorHAnsi" w:eastAsiaTheme="minorHAnsi" w:hAnsiTheme="minorHAnsi" w:cstheme="minorHAnsi"/>
                <w:sz w:val="20"/>
                <w:szCs w:val="20"/>
              </w:rPr>
            </w:pPr>
          </w:p>
          <w:p w:rsidR="00426B44" w:rsidRPr="00426B44" w:rsidRDefault="00CF2821" w:rsidP="00426B44">
            <w:pPr>
              <w:pStyle w:val="MSGENFONTSTYLENAMETEMPLATEROLENUMBERMSGENFONTSTYLENAMEBYROLETEXT20"/>
              <w:shd w:val="clear" w:color="auto" w:fill="auto"/>
              <w:spacing w:before="0" w:line="360" w:lineRule="auto"/>
              <w:rPr>
                <w:rFonts w:cstheme="minorHAnsi"/>
                <w:b/>
                <w:bCs/>
                <w:color w:val="000000"/>
                <w:sz w:val="24"/>
                <w:szCs w:val="24"/>
                <w:shd w:val="clear" w:color="auto" w:fill="FFFFFF"/>
                <w:lang w:val="en-GB" w:eastAsia="en-GB" w:bidi="en-GB"/>
              </w:rPr>
            </w:pPr>
            <w:r w:rsidRPr="00426B44">
              <w:rPr>
                <w:rStyle w:val="MSGENFONTSTYLENAMETEMPLATEROLENUMBERMSGENFONTSTYLENAMEBYROLETEXT2MSGENFONTSTYLEMODIFERSIZE85"/>
                <w:rFonts w:asciiTheme="minorHAnsi" w:eastAsiaTheme="minorHAnsi" w:hAnsiTheme="minorHAnsi" w:cstheme="minorHAnsi"/>
                <w:sz w:val="24"/>
                <w:szCs w:val="24"/>
              </w:rPr>
              <w:t>Health Care Staff Qualifications!</w:t>
            </w:r>
          </w:p>
        </w:tc>
        <w:tc>
          <w:tcPr>
            <w:tcW w:w="720" w:type="dxa"/>
            <w:tcBorders>
              <w:top w:val="single" w:sz="4" w:space="0" w:color="auto"/>
              <w:left w:val="nil"/>
              <w:bottom w:val="single" w:sz="4" w:space="0" w:color="auto"/>
              <w:right w:val="nil"/>
            </w:tcBorders>
          </w:tcPr>
          <w:p w:rsidR="004A57D6" w:rsidRPr="001C40F0" w:rsidRDefault="004A57D6" w:rsidP="00A85321">
            <w:pPr>
              <w:jc w:val="center"/>
            </w:pPr>
          </w:p>
        </w:tc>
        <w:tc>
          <w:tcPr>
            <w:tcW w:w="810" w:type="dxa"/>
            <w:tcBorders>
              <w:top w:val="single" w:sz="4" w:space="0" w:color="auto"/>
              <w:left w:val="nil"/>
              <w:bottom w:val="single" w:sz="4" w:space="0" w:color="auto"/>
              <w:right w:val="nil"/>
            </w:tcBorders>
          </w:tcPr>
          <w:p w:rsidR="004A57D6" w:rsidRPr="001C40F0" w:rsidRDefault="004A57D6" w:rsidP="00A85321">
            <w:pPr>
              <w:jc w:val="center"/>
            </w:pPr>
          </w:p>
        </w:tc>
        <w:tc>
          <w:tcPr>
            <w:tcW w:w="810" w:type="dxa"/>
            <w:tcBorders>
              <w:top w:val="single" w:sz="4" w:space="0" w:color="auto"/>
              <w:left w:val="nil"/>
              <w:bottom w:val="single" w:sz="4" w:space="0" w:color="auto"/>
              <w:right w:val="nil"/>
            </w:tcBorders>
          </w:tcPr>
          <w:p w:rsidR="004A57D6" w:rsidRPr="001C40F0" w:rsidRDefault="004A57D6" w:rsidP="00A85321">
            <w:pPr>
              <w:jc w:val="center"/>
            </w:pPr>
          </w:p>
        </w:tc>
        <w:tc>
          <w:tcPr>
            <w:tcW w:w="4158" w:type="dxa"/>
            <w:tcBorders>
              <w:top w:val="single" w:sz="4" w:space="0" w:color="auto"/>
              <w:left w:val="nil"/>
              <w:bottom w:val="single" w:sz="4" w:space="0" w:color="auto"/>
              <w:right w:val="nil"/>
            </w:tcBorders>
          </w:tcPr>
          <w:p w:rsidR="004A57D6" w:rsidRPr="001C40F0" w:rsidRDefault="004A57D6" w:rsidP="00A85321">
            <w:pPr>
              <w:jc w:val="center"/>
            </w:pPr>
          </w:p>
        </w:tc>
      </w:tr>
      <w:tr w:rsidR="00421FAC" w:rsidTr="00426B44">
        <w:tc>
          <w:tcPr>
            <w:tcW w:w="3708" w:type="dxa"/>
            <w:tcBorders>
              <w:top w:val="single" w:sz="4" w:space="0" w:color="auto"/>
              <w:bottom w:val="single" w:sz="4" w:space="0" w:color="auto"/>
            </w:tcBorders>
            <w:vAlign w:val="bottom"/>
          </w:tcPr>
          <w:p w:rsidR="00421FAC" w:rsidRPr="00421FAC" w:rsidRDefault="00421FAC" w:rsidP="00D048BA">
            <w:pPr>
              <w:pStyle w:val="MSGENFONTSTYLENAMETEMPLATEROLENUMBERMSGENFONTSTYLENAMEBYROLETEXT20"/>
              <w:shd w:val="clear" w:color="auto" w:fill="auto"/>
              <w:spacing w:before="0" w:line="235" w:lineRule="exact"/>
              <w:jc w:val="both"/>
              <w:rPr>
                <w:rFonts w:cstheme="minorHAnsi"/>
                <w:sz w:val="20"/>
                <w:szCs w:val="20"/>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Recruitment education and experience requirements are consistent with those in the </w:t>
            </w:r>
            <w:r w:rsidR="00CF2821" w:rsidRPr="004E6495">
              <w:rPr>
                <w:rStyle w:val="MSGENFONTSTYLENAMETEMPLATEROLENUMBERMSGENFONTSTYLENAMEBYROLETEXT2MSGENFONTSTYLEMODIFERSIZE9"/>
                <w:rFonts w:asciiTheme="minorHAnsi" w:eastAsiaTheme="minorHAnsi" w:hAnsiTheme="minorHAnsi" w:cstheme="minorHAnsi"/>
                <w:sz w:val="22"/>
                <w:szCs w:val="22"/>
              </w:rPr>
              <w:t>community</w:t>
            </w:r>
            <w:r w:rsidRPr="004E6495">
              <w:rPr>
                <w:rStyle w:val="MSGENFONTSTYLENAMETEMPLATEROLENUMBERMSGENFONTSTYLENAMEBYROLETEXT2MSGENFONTSTYLEMODIFERSIZE9"/>
                <w:rFonts w:asciiTheme="minorHAnsi" w:eastAsiaTheme="minorHAnsi" w:hAnsiTheme="minorHAnsi" w:cstheme="minorHAnsi"/>
                <w:sz w:val="22"/>
                <w:szCs w:val="22"/>
              </w:rPr>
              <w:t>.</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B1C10" w:rsidTr="00426B44">
        <w:tc>
          <w:tcPr>
            <w:tcW w:w="3708" w:type="dxa"/>
            <w:tcBorders>
              <w:top w:val="single" w:sz="4" w:space="0" w:color="auto"/>
              <w:left w:val="nil"/>
              <w:bottom w:val="single" w:sz="4" w:space="0" w:color="auto"/>
              <w:right w:val="nil"/>
            </w:tcBorders>
            <w:vAlign w:val="bottom"/>
          </w:tcPr>
          <w:p w:rsidR="00426B44" w:rsidRPr="00426B44" w:rsidRDefault="00426B44" w:rsidP="004B1C10">
            <w:pPr>
              <w:pStyle w:val="MSGENFONTSTYLENAMETEMPLATEROLENUMBERMSGENFONTSTYLENAMEBYROLETEXT20"/>
              <w:shd w:val="clear" w:color="auto" w:fill="auto"/>
              <w:spacing w:before="0" w:line="235" w:lineRule="exact"/>
              <w:rPr>
                <w:rStyle w:val="MSGENFONTSTYLENAMETEMPLATEROLENUMBERMSGENFONTSTYLENAMEBYROLETEXT2MSGENFONTSTYLEMODIFERSIZE85"/>
                <w:rFonts w:asciiTheme="minorHAnsi" w:eastAsiaTheme="minorHAnsi" w:hAnsiTheme="minorHAnsi" w:cstheme="minorHAnsi"/>
                <w:sz w:val="24"/>
                <w:szCs w:val="24"/>
              </w:rPr>
            </w:pPr>
          </w:p>
          <w:p w:rsidR="004B1C10" w:rsidRPr="00426B44" w:rsidRDefault="004B1C10" w:rsidP="00426B44">
            <w:pPr>
              <w:pStyle w:val="MSGENFONTSTYLENAMETEMPLATEROLENUMBERMSGENFONTSTYLENAMEBYROLETEXT20"/>
              <w:shd w:val="clear" w:color="auto" w:fill="auto"/>
              <w:spacing w:before="0" w:line="360" w:lineRule="auto"/>
              <w:rPr>
                <w:rStyle w:val="MSGENFONTSTYLENAMETEMPLATEROLENUMBERMSGENFONTSTYLENAMEBYROLETEXT2MSGENFONTSTYLEMODIFERSIZE9"/>
                <w:rFonts w:asciiTheme="minorHAnsi" w:eastAsiaTheme="minorHAnsi" w:hAnsiTheme="minorHAnsi" w:cstheme="minorHAnsi"/>
                <w:color w:val="auto"/>
                <w:sz w:val="24"/>
                <w:szCs w:val="24"/>
                <w:shd w:val="clear" w:color="auto" w:fill="auto"/>
                <w:lang w:val="en-US" w:eastAsia="en-US" w:bidi="ar-SA"/>
              </w:rPr>
            </w:pPr>
            <w:r w:rsidRPr="00426B44">
              <w:rPr>
                <w:rStyle w:val="MSGENFONTSTYLENAMETEMPLATEROLENUMBERMSGENFONTSTYLENAMEBYROLETEXT2MSGENFONTSTYLEMODIFERSIZE85"/>
                <w:rFonts w:asciiTheme="minorHAnsi" w:eastAsiaTheme="minorHAnsi" w:hAnsiTheme="minorHAnsi" w:cstheme="minorHAnsi"/>
                <w:sz w:val="24"/>
                <w:szCs w:val="24"/>
              </w:rPr>
              <w:t>Health Care Records</w:t>
            </w:r>
          </w:p>
        </w:tc>
        <w:tc>
          <w:tcPr>
            <w:tcW w:w="720" w:type="dxa"/>
            <w:tcBorders>
              <w:top w:val="single" w:sz="4" w:space="0" w:color="auto"/>
              <w:left w:val="nil"/>
              <w:bottom w:val="single" w:sz="4" w:space="0" w:color="auto"/>
              <w:right w:val="nil"/>
            </w:tcBorders>
          </w:tcPr>
          <w:p w:rsidR="004B1C10" w:rsidRPr="001C40F0" w:rsidRDefault="004B1C10" w:rsidP="00A85321">
            <w:pPr>
              <w:jc w:val="center"/>
            </w:pPr>
          </w:p>
        </w:tc>
        <w:tc>
          <w:tcPr>
            <w:tcW w:w="810" w:type="dxa"/>
            <w:tcBorders>
              <w:top w:val="single" w:sz="4" w:space="0" w:color="auto"/>
              <w:left w:val="nil"/>
              <w:bottom w:val="single" w:sz="4" w:space="0" w:color="auto"/>
              <w:right w:val="nil"/>
            </w:tcBorders>
          </w:tcPr>
          <w:p w:rsidR="004B1C10" w:rsidRPr="001C40F0" w:rsidRDefault="004B1C10" w:rsidP="00A85321">
            <w:pPr>
              <w:jc w:val="center"/>
            </w:pPr>
          </w:p>
        </w:tc>
        <w:tc>
          <w:tcPr>
            <w:tcW w:w="810" w:type="dxa"/>
            <w:tcBorders>
              <w:top w:val="single" w:sz="4" w:space="0" w:color="auto"/>
              <w:left w:val="nil"/>
              <w:bottom w:val="single" w:sz="4" w:space="0" w:color="auto"/>
              <w:right w:val="nil"/>
            </w:tcBorders>
          </w:tcPr>
          <w:p w:rsidR="004B1C10" w:rsidRPr="001C40F0" w:rsidRDefault="004B1C10" w:rsidP="00A85321">
            <w:pPr>
              <w:jc w:val="center"/>
            </w:pPr>
          </w:p>
        </w:tc>
        <w:tc>
          <w:tcPr>
            <w:tcW w:w="4158" w:type="dxa"/>
            <w:tcBorders>
              <w:top w:val="single" w:sz="4" w:space="0" w:color="auto"/>
              <w:left w:val="nil"/>
              <w:bottom w:val="single" w:sz="4" w:space="0" w:color="auto"/>
              <w:right w:val="nil"/>
            </w:tcBorders>
          </w:tcPr>
          <w:p w:rsidR="004B1C10" w:rsidRPr="001C40F0" w:rsidRDefault="004B1C10" w:rsidP="00A85321">
            <w:pPr>
              <w:jc w:val="center"/>
            </w:pPr>
          </w:p>
        </w:tc>
      </w:tr>
      <w:tr w:rsidR="00421FAC" w:rsidTr="00426B44">
        <w:tc>
          <w:tcPr>
            <w:tcW w:w="3708" w:type="dxa"/>
            <w:tcBorders>
              <w:top w:val="single" w:sz="4" w:space="0" w:color="auto"/>
              <w:bottom w:val="single" w:sz="4" w:space="0" w:color="auto"/>
            </w:tcBorders>
            <w:vAlign w:val="bottom"/>
          </w:tcPr>
          <w:p w:rsidR="00421FAC" w:rsidRPr="00421FAC" w:rsidRDefault="00421FAC" w:rsidP="00426B44">
            <w:pPr>
              <w:pStyle w:val="MSGENFONTSTYLENAMETEMPLATEROLENUMBERMSGENFONTSTYLENAMEBYROLETEXT20"/>
              <w:shd w:val="clear" w:color="auto" w:fill="auto"/>
              <w:spacing w:before="0" w:line="235" w:lineRule="exact"/>
              <w:jc w:val="both"/>
              <w:rPr>
                <w:rFonts w:cstheme="minorHAnsi"/>
                <w:sz w:val="20"/>
                <w:szCs w:val="20"/>
              </w:rPr>
            </w:pPr>
            <w:r w:rsidRPr="004E6495">
              <w:rPr>
                <w:rStyle w:val="MSGENFONTSTYLENAMETEMPLATEROLENUMBERMSGENFONTSTYLENAMEBYROLETEXT2MSGENFONTSTYLEMODIFERSIZE9"/>
                <w:rFonts w:asciiTheme="minorHAnsi" w:eastAsiaTheme="minorHAnsi" w:hAnsiTheme="minorHAnsi" w:cstheme="minorHAnsi"/>
                <w:sz w:val="22"/>
                <w:szCs w:val="22"/>
              </w:rPr>
              <w:t>Complete, individual and dated health records are maintained and include, but are not limited to:</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6B44">
        <w:tc>
          <w:tcPr>
            <w:tcW w:w="3708" w:type="dxa"/>
            <w:tcBorders>
              <w:top w:val="single" w:sz="4" w:space="0" w:color="auto"/>
              <w:left w:val="nil"/>
              <w:bottom w:val="single" w:sz="4" w:space="0" w:color="auto"/>
              <w:right w:val="nil"/>
            </w:tcBorders>
            <w:vAlign w:val="bottom"/>
          </w:tcPr>
          <w:p w:rsidR="004E6495" w:rsidRDefault="004E6495" w:rsidP="00426B44">
            <w:pPr>
              <w:pStyle w:val="MSGENFONTSTYLENAMETEMPLATEROLENUMBERMSGENFONTSTYLENAMEBYROLETEXT20"/>
              <w:shd w:val="clear" w:color="auto" w:fill="auto"/>
              <w:spacing w:before="0" w:line="230" w:lineRule="exact"/>
              <w:rPr>
                <w:rStyle w:val="MSGENFONTSTYLENAMETEMPLATEROLENUMBERMSGENFONTSTYLENAMEBYROLETEXT2MSGENFONTSTYLEMODIFERSIZE85"/>
                <w:rFonts w:asciiTheme="minorHAnsi" w:eastAsiaTheme="minorHAnsi" w:hAnsiTheme="minorHAnsi" w:cstheme="minorHAnsi"/>
                <w:sz w:val="24"/>
                <w:szCs w:val="24"/>
              </w:rPr>
            </w:pPr>
          </w:p>
          <w:p w:rsidR="004E6495" w:rsidRDefault="00421FAC" w:rsidP="00426B44">
            <w:pPr>
              <w:pStyle w:val="MSGENFONTSTYLENAMETEMPLATEROLENUMBERMSGENFONTSTYLENAMEBYROLETEXT20"/>
              <w:shd w:val="clear" w:color="auto" w:fill="auto"/>
              <w:spacing w:before="0" w:line="230" w:lineRule="exact"/>
              <w:rPr>
                <w:rStyle w:val="MSGENFONTSTYLENAMETEMPLATEROLENUMBERMSGENFONTSTYLENAMEBYROLETEXT2MSGENFONTSTYLEMODIFERSIZE85"/>
                <w:rFonts w:asciiTheme="minorHAnsi" w:eastAsiaTheme="minorHAnsi" w:hAnsiTheme="minorHAnsi" w:cstheme="minorHAnsi"/>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 xml:space="preserve">Preventive &amp; Curative Management of Communicable </w:t>
            </w:r>
          </w:p>
          <w:p w:rsidR="004E6495" w:rsidRPr="004E6495" w:rsidRDefault="00421FAC" w:rsidP="004E6495">
            <w:pPr>
              <w:pStyle w:val="MSGENFONTSTYLENAMETEMPLATEROLENUMBERMSGENFONTSTYLENAMEBYROLETEXT20"/>
              <w:shd w:val="clear" w:color="auto" w:fill="auto"/>
              <w:spacing w:before="0" w:line="360" w:lineRule="auto"/>
              <w:rPr>
                <w:rFonts w:cstheme="minorHAnsi"/>
                <w:b/>
                <w:bCs/>
                <w:color w:val="000000"/>
                <w:sz w:val="24"/>
                <w:szCs w:val="24"/>
                <w:shd w:val="clear" w:color="auto" w:fill="FFFFFF"/>
                <w:lang w:val="en-GB" w:eastAsia="en-GB" w:bidi="en-GB"/>
              </w:rPr>
            </w:pPr>
            <w:r w:rsidRPr="00426B44">
              <w:rPr>
                <w:rStyle w:val="MSGENFONTSTYLENAMETEMPLATEROLENUMBERMSGENFONTSTYLENAMEBYROLETEXT2MSGENFONTSTYLEMODIFERSIZE85"/>
                <w:rFonts w:asciiTheme="minorHAnsi" w:eastAsiaTheme="minorHAnsi" w:hAnsiTheme="minorHAnsi" w:cstheme="minorHAnsi"/>
                <w:sz w:val="24"/>
                <w:szCs w:val="24"/>
              </w:rPr>
              <w:t>Diseases</w:t>
            </w:r>
          </w:p>
        </w:tc>
        <w:tc>
          <w:tcPr>
            <w:tcW w:w="720" w:type="dxa"/>
            <w:tcBorders>
              <w:top w:val="single" w:sz="4" w:space="0" w:color="auto"/>
              <w:left w:val="nil"/>
              <w:bottom w:val="single" w:sz="4" w:space="0" w:color="auto"/>
              <w:right w:val="nil"/>
            </w:tcBorders>
          </w:tcPr>
          <w:p w:rsidR="00421FAC" w:rsidRPr="001C40F0" w:rsidRDefault="00421FAC" w:rsidP="00A85321">
            <w:pPr>
              <w:jc w:val="center"/>
            </w:pPr>
          </w:p>
        </w:tc>
        <w:tc>
          <w:tcPr>
            <w:tcW w:w="810" w:type="dxa"/>
            <w:tcBorders>
              <w:top w:val="single" w:sz="4" w:space="0" w:color="auto"/>
              <w:left w:val="nil"/>
              <w:bottom w:val="single" w:sz="4" w:space="0" w:color="auto"/>
              <w:right w:val="nil"/>
            </w:tcBorders>
          </w:tcPr>
          <w:p w:rsidR="00421FAC" w:rsidRPr="001C40F0" w:rsidRDefault="00421FAC" w:rsidP="00A85321">
            <w:pPr>
              <w:jc w:val="center"/>
            </w:pPr>
          </w:p>
        </w:tc>
        <w:tc>
          <w:tcPr>
            <w:tcW w:w="810" w:type="dxa"/>
            <w:tcBorders>
              <w:top w:val="single" w:sz="4" w:space="0" w:color="auto"/>
              <w:left w:val="nil"/>
              <w:bottom w:val="single" w:sz="4" w:space="0" w:color="auto"/>
              <w:right w:val="nil"/>
            </w:tcBorders>
          </w:tcPr>
          <w:p w:rsidR="00421FAC" w:rsidRPr="001C40F0" w:rsidRDefault="00421FAC" w:rsidP="00A85321">
            <w:pPr>
              <w:jc w:val="center"/>
            </w:pPr>
          </w:p>
        </w:tc>
        <w:tc>
          <w:tcPr>
            <w:tcW w:w="4158" w:type="dxa"/>
            <w:tcBorders>
              <w:top w:val="single" w:sz="4" w:space="0" w:color="auto"/>
              <w:left w:val="nil"/>
              <w:bottom w:val="single" w:sz="4" w:space="0" w:color="auto"/>
              <w:right w:val="nil"/>
            </w:tcBorders>
          </w:tcPr>
          <w:p w:rsidR="00421FAC" w:rsidRPr="001C40F0" w:rsidRDefault="00421FAC" w:rsidP="00A85321">
            <w:pPr>
              <w:jc w:val="center"/>
            </w:pPr>
          </w:p>
        </w:tc>
      </w:tr>
      <w:tr w:rsidR="00426B44" w:rsidTr="00426B44">
        <w:tc>
          <w:tcPr>
            <w:tcW w:w="3708" w:type="dxa"/>
            <w:tcBorders>
              <w:top w:val="single" w:sz="4" w:space="0" w:color="auto"/>
              <w:bottom w:val="single" w:sz="4" w:space="0" w:color="auto"/>
            </w:tcBorders>
            <w:vAlign w:val="bottom"/>
          </w:tcPr>
          <w:p w:rsidR="00426B44" w:rsidRPr="004E6495" w:rsidRDefault="00426B44" w:rsidP="004E6495">
            <w:pPr>
              <w:pStyle w:val="MSGENFONTSTYLENAMETEMPLATEROLENUMBERMSGENFONTSTYLENAMEBYROLETEXT20"/>
              <w:shd w:val="clear" w:color="auto" w:fill="auto"/>
              <w:spacing w:before="0" w:line="230" w:lineRule="exact"/>
              <w:jc w:val="both"/>
              <w:rPr>
                <w:rStyle w:val="MSGENFONTSTYLENAMETEMPLATEROLENUMBERMSGENFONTSTYLENAMEBYROLETEXT2MSGENFONTSTYLEMODIFERSIZE85"/>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Availability of Screening for</w:t>
            </w:r>
          </w:p>
        </w:tc>
        <w:tc>
          <w:tcPr>
            <w:tcW w:w="720" w:type="dxa"/>
            <w:tcBorders>
              <w:top w:val="single" w:sz="4" w:space="0" w:color="auto"/>
              <w:bottom w:val="single" w:sz="4" w:space="0" w:color="auto"/>
            </w:tcBorders>
          </w:tcPr>
          <w:p w:rsidR="00426B44" w:rsidRPr="001C40F0" w:rsidRDefault="00426B44" w:rsidP="00A85321">
            <w:pPr>
              <w:jc w:val="center"/>
            </w:pPr>
          </w:p>
        </w:tc>
        <w:tc>
          <w:tcPr>
            <w:tcW w:w="810" w:type="dxa"/>
            <w:tcBorders>
              <w:top w:val="single" w:sz="4" w:space="0" w:color="auto"/>
              <w:bottom w:val="single" w:sz="4" w:space="0" w:color="auto"/>
            </w:tcBorders>
          </w:tcPr>
          <w:p w:rsidR="00426B44" w:rsidRPr="001C40F0" w:rsidRDefault="00426B44" w:rsidP="00A85321">
            <w:pPr>
              <w:jc w:val="center"/>
            </w:pPr>
          </w:p>
        </w:tc>
        <w:tc>
          <w:tcPr>
            <w:tcW w:w="810" w:type="dxa"/>
            <w:tcBorders>
              <w:top w:val="single" w:sz="4" w:space="0" w:color="auto"/>
              <w:bottom w:val="single" w:sz="4" w:space="0" w:color="auto"/>
            </w:tcBorders>
          </w:tcPr>
          <w:p w:rsidR="00426B44" w:rsidRPr="001C40F0" w:rsidRDefault="00426B44" w:rsidP="00A85321">
            <w:pPr>
              <w:jc w:val="center"/>
            </w:pPr>
          </w:p>
        </w:tc>
        <w:tc>
          <w:tcPr>
            <w:tcW w:w="4158" w:type="dxa"/>
            <w:tcBorders>
              <w:top w:val="single" w:sz="4" w:space="0" w:color="auto"/>
              <w:bottom w:val="single" w:sz="4" w:space="0" w:color="auto"/>
            </w:tcBorders>
          </w:tcPr>
          <w:p w:rsidR="00426B44" w:rsidRPr="001C40F0" w:rsidRDefault="00426B44"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tabs>
                <w:tab w:val="left" w:pos="2381"/>
              </w:tabs>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Hepatitis A</w:t>
            </w:r>
            <w:r w:rsidRPr="004E6495">
              <w:rPr>
                <w:rStyle w:val="MSGENFONTSTYLENAMETEMPLATEROLENUMBERMSGENFONTSTYLENAMEBYROLETEXT2MSGENFONTSTYLEMODIFERSIZE9"/>
                <w:rFonts w:asciiTheme="minorHAnsi" w:eastAsiaTheme="minorHAnsi" w:hAnsiTheme="minorHAnsi" w:cstheme="minorHAnsi"/>
                <w:sz w:val="22"/>
                <w:szCs w:val="22"/>
              </w:rPr>
              <w:tab/>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tabs>
                <w:tab w:val="left" w:pos="2386"/>
              </w:tabs>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Hepatitis B</w:t>
            </w:r>
            <w:r w:rsidRPr="004E6495">
              <w:rPr>
                <w:rStyle w:val="MSGENFONTSTYLENAMETEMPLATEROLENUMBERMSGENFONTSTYLENAMEBYROLETEXT2MSGENFONTSTYLEMODIFERSIZE9"/>
                <w:rFonts w:asciiTheme="minorHAnsi" w:eastAsiaTheme="minorHAnsi" w:hAnsiTheme="minorHAnsi" w:cstheme="minorHAnsi"/>
                <w:sz w:val="22"/>
                <w:szCs w:val="22"/>
              </w:rPr>
              <w:tab/>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Hepatitis C</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Hepatitis D</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Hepatitis E</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HIV (AIDS)</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Tuberculosis</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Identification of relevant symptoms;</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Referral system for medical evaluation;</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Treatment responsibilities during detention;</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6B44">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Coordination for follow-up treatment;</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6B44">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3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Strategies for handling disease outbreaks (epidemics)</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B04951" w:rsidTr="00426B44">
        <w:tc>
          <w:tcPr>
            <w:tcW w:w="3708" w:type="dxa"/>
            <w:tcBorders>
              <w:top w:val="single" w:sz="4" w:space="0" w:color="auto"/>
              <w:left w:val="nil"/>
              <w:bottom w:val="single" w:sz="4" w:space="0" w:color="auto"/>
              <w:right w:val="nil"/>
            </w:tcBorders>
            <w:vAlign w:val="bottom"/>
          </w:tcPr>
          <w:p w:rsidR="00426B44" w:rsidRPr="00534DE5" w:rsidRDefault="00B04951" w:rsidP="00534DE5">
            <w:pPr>
              <w:pStyle w:val="MSGENFONTSTYLENAMETEMPLATEROLENUMBERMSGENFONTSTYLENAMEBYROLETEXT20"/>
              <w:shd w:val="clear" w:color="auto" w:fill="auto"/>
              <w:spacing w:before="0" w:line="240" w:lineRule="auto"/>
              <w:rPr>
                <w:rStyle w:val="MSGENFONTSTYLENAMETEMPLATEROLENUMBERMSGENFONTSTYLENAMEBYROLETEXT2MSGENFONTSTYLEMODIFERSIZE9"/>
                <w:rFonts w:asciiTheme="minorHAnsi" w:eastAsiaTheme="minorHAnsi" w:hAnsiTheme="minorHAnsi" w:cstheme="minorHAnsi"/>
                <w:b/>
                <w:bCs/>
                <w:sz w:val="26"/>
                <w:szCs w:val="26"/>
              </w:rPr>
            </w:pPr>
            <w:r w:rsidRPr="00426B44">
              <w:rPr>
                <w:rStyle w:val="MSGENFONTSTYLENAMETEMPLATEROLENUMBERMSGENFONTSTYLENAMEBYROLETEXT2MSGENFONTSTYLEMODIFERSIZE85"/>
                <w:rFonts w:asciiTheme="minorHAnsi" w:eastAsiaTheme="minorHAnsi" w:hAnsiTheme="minorHAnsi" w:cstheme="minorHAnsi"/>
                <w:sz w:val="26"/>
                <w:szCs w:val="26"/>
              </w:rPr>
              <w:t>First Aid and Emergency Response</w:t>
            </w:r>
            <w:bookmarkStart w:id="0" w:name="_GoBack"/>
            <w:bookmarkEnd w:id="0"/>
          </w:p>
        </w:tc>
        <w:tc>
          <w:tcPr>
            <w:tcW w:w="720" w:type="dxa"/>
            <w:tcBorders>
              <w:top w:val="single" w:sz="4" w:space="0" w:color="auto"/>
              <w:left w:val="nil"/>
              <w:bottom w:val="single" w:sz="4" w:space="0" w:color="auto"/>
              <w:right w:val="nil"/>
            </w:tcBorders>
          </w:tcPr>
          <w:p w:rsidR="00B04951" w:rsidRPr="00426B44" w:rsidRDefault="00B04951" w:rsidP="00534DE5">
            <w:pPr>
              <w:spacing w:line="360" w:lineRule="auto"/>
              <w:jc w:val="center"/>
              <w:rPr>
                <w:sz w:val="26"/>
                <w:szCs w:val="26"/>
              </w:rPr>
            </w:pPr>
          </w:p>
        </w:tc>
        <w:tc>
          <w:tcPr>
            <w:tcW w:w="810" w:type="dxa"/>
            <w:tcBorders>
              <w:top w:val="single" w:sz="4" w:space="0" w:color="auto"/>
              <w:left w:val="nil"/>
              <w:bottom w:val="single" w:sz="4" w:space="0" w:color="auto"/>
              <w:right w:val="nil"/>
            </w:tcBorders>
          </w:tcPr>
          <w:p w:rsidR="00B04951" w:rsidRPr="00426B44" w:rsidRDefault="00B04951" w:rsidP="00534DE5">
            <w:pPr>
              <w:spacing w:line="360" w:lineRule="auto"/>
              <w:jc w:val="center"/>
              <w:rPr>
                <w:sz w:val="26"/>
                <w:szCs w:val="26"/>
              </w:rPr>
            </w:pPr>
          </w:p>
        </w:tc>
        <w:tc>
          <w:tcPr>
            <w:tcW w:w="810" w:type="dxa"/>
            <w:tcBorders>
              <w:top w:val="single" w:sz="4" w:space="0" w:color="auto"/>
              <w:left w:val="nil"/>
              <w:bottom w:val="single" w:sz="4" w:space="0" w:color="auto"/>
              <w:right w:val="nil"/>
            </w:tcBorders>
          </w:tcPr>
          <w:p w:rsidR="00B04951" w:rsidRPr="00426B44" w:rsidRDefault="00B04951" w:rsidP="00534DE5">
            <w:pPr>
              <w:spacing w:line="360" w:lineRule="auto"/>
              <w:jc w:val="center"/>
              <w:rPr>
                <w:sz w:val="26"/>
                <w:szCs w:val="26"/>
              </w:rPr>
            </w:pPr>
          </w:p>
        </w:tc>
        <w:tc>
          <w:tcPr>
            <w:tcW w:w="4158" w:type="dxa"/>
            <w:tcBorders>
              <w:top w:val="single" w:sz="4" w:space="0" w:color="auto"/>
              <w:left w:val="nil"/>
              <w:bottom w:val="single" w:sz="4" w:space="0" w:color="auto"/>
              <w:right w:val="nil"/>
            </w:tcBorders>
          </w:tcPr>
          <w:p w:rsidR="00B04951" w:rsidRPr="00426B44" w:rsidRDefault="00B04951" w:rsidP="00534DE5">
            <w:pPr>
              <w:spacing w:line="360" w:lineRule="auto"/>
              <w:jc w:val="center"/>
              <w:rPr>
                <w:sz w:val="26"/>
                <w:szCs w:val="26"/>
              </w:rPr>
            </w:pPr>
          </w:p>
        </w:tc>
      </w:tr>
      <w:tr w:rsidR="00421FAC" w:rsidTr="00426B44">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Access to first aid and emergency services at prisons</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4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First aid kits are available in designated areas of prison.</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spacing w:before="0" w:line="24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The responsible physician approved the contents, number, location and procedure for periodic inspection of the first aid kits. </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1FAC">
        <w:tc>
          <w:tcPr>
            <w:tcW w:w="3708" w:type="dxa"/>
            <w:tcBorders>
              <w:top w:val="single" w:sz="4" w:space="0" w:color="auto"/>
              <w:bottom w:val="single" w:sz="4" w:space="0" w:color="auto"/>
            </w:tcBorders>
            <w:vAlign w:val="bottom"/>
          </w:tcPr>
          <w:p w:rsidR="00421FAC" w:rsidRPr="004E6495" w:rsidRDefault="00421FAC" w:rsidP="004E6495">
            <w:pPr>
              <w:pStyle w:val="MSGENFONTSTYLENAMETEMPLATEROLENUMBERMSGENFONTSTYLENAMEBYROLETEXT20"/>
              <w:shd w:val="clear" w:color="auto" w:fill="auto"/>
              <w:tabs>
                <w:tab w:val="left" w:pos="2976"/>
              </w:tabs>
              <w:spacing w:before="0" w:line="23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Health care staff is trained and there are policies and procedures to respond to emergencies requiring first aid.</w:t>
            </w:r>
            <w:r w:rsidRPr="004E6495">
              <w:rPr>
                <w:rStyle w:val="MSGENFONTSTYLENAMETEMPLATEROLENUMBERMSGENFONTSTYLENAMEBYROLETEXT2MSGENFONTSTYLEMODIFERSIZE9"/>
                <w:rFonts w:asciiTheme="minorHAnsi" w:eastAsiaTheme="minorHAnsi" w:hAnsiTheme="minorHAnsi" w:cstheme="minorHAnsi"/>
                <w:sz w:val="22"/>
                <w:szCs w:val="22"/>
              </w:rPr>
              <w:tab/>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11568B" w:rsidTr="00426B44">
        <w:tc>
          <w:tcPr>
            <w:tcW w:w="3708" w:type="dxa"/>
            <w:tcBorders>
              <w:top w:val="single" w:sz="4" w:space="0" w:color="auto"/>
              <w:bottom w:val="single" w:sz="4" w:space="0" w:color="auto"/>
            </w:tcBorders>
            <w:vAlign w:val="bottom"/>
          </w:tcPr>
          <w:p w:rsidR="0011568B" w:rsidRPr="004E6495" w:rsidRDefault="000A32B5" w:rsidP="004E6495">
            <w:pPr>
              <w:pStyle w:val="MSGENFONTSTYLENAMETEMPLATEROLENUMBERMSGENFONTSTYLENAMEBYROLETEXT20"/>
              <w:shd w:val="clear" w:color="auto" w:fill="auto"/>
              <w:tabs>
                <w:tab w:val="left" w:pos="2976"/>
              </w:tabs>
              <w:spacing w:before="0" w:line="235"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Anti-Snake venom available   </w:t>
            </w:r>
          </w:p>
        </w:tc>
        <w:tc>
          <w:tcPr>
            <w:tcW w:w="720" w:type="dxa"/>
            <w:tcBorders>
              <w:top w:val="single" w:sz="4" w:space="0" w:color="auto"/>
              <w:bottom w:val="single" w:sz="4" w:space="0" w:color="auto"/>
            </w:tcBorders>
          </w:tcPr>
          <w:p w:rsidR="0011568B" w:rsidRPr="001C40F0" w:rsidRDefault="0011568B" w:rsidP="00A85321">
            <w:pPr>
              <w:jc w:val="center"/>
            </w:pPr>
          </w:p>
        </w:tc>
        <w:tc>
          <w:tcPr>
            <w:tcW w:w="810" w:type="dxa"/>
            <w:tcBorders>
              <w:top w:val="single" w:sz="4" w:space="0" w:color="auto"/>
              <w:bottom w:val="single" w:sz="4" w:space="0" w:color="auto"/>
            </w:tcBorders>
          </w:tcPr>
          <w:p w:rsidR="0011568B" w:rsidRPr="001C40F0" w:rsidRDefault="0011568B" w:rsidP="00A85321">
            <w:pPr>
              <w:jc w:val="center"/>
            </w:pPr>
          </w:p>
        </w:tc>
        <w:tc>
          <w:tcPr>
            <w:tcW w:w="810" w:type="dxa"/>
            <w:tcBorders>
              <w:top w:val="single" w:sz="4" w:space="0" w:color="auto"/>
              <w:bottom w:val="single" w:sz="4" w:space="0" w:color="auto"/>
            </w:tcBorders>
          </w:tcPr>
          <w:p w:rsidR="0011568B" w:rsidRPr="001C40F0" w:rsidRDefault="0011568B" w:rsidP="00A85321">
            <w:pPr>
              <w:jc w:val="center"/>
            </w:pPr>
          </w:p>
        </w:tc>
        <w:tc>
          <w:tcPr>
            <w:tcW w:w="4158" w:type="dxa"/>
            <w:tcBorders>
              <w:top w:val="single" w:sz="4" w:space="0" w:color="auto"/>
              <w:bottom w:val="single" w:sz="4" w:space="0" w:color="auto"/>
            </w:tcBorders>
          </w:tcPr>
          <w:p w:rsidR="0011568B" w:rsidRPr="001C40F0" w:rsidRDefault="0011568B" w:rsidP="00A85321">
            <w:pPr>
              <w:jc w:val="center"/>
            </w:pPr>
          </w:p>
        </w:tc>
      </w:tr>
      <w:tr w:rsidR="000A32B5" w:rsidTr="00426B44">
        <w:tc>
          <w:tcPr>
            <w:tcW w:w="3708" w:type="dxa"/>
            <w:tcBorders>
              <w:top w:val="single" w:sz="4" w:space="0" w:color="auto"/>
              <w:bottom w:val="single" w:sz="4" w:space="0" w:color="auto"/>
            </w:tcBorders>
            <w:vAlign w:val="bottom"/>
          </w:tcPr>
          <w:p w:rsidR="000A32B5" w:rsidRPr="004E6495" w:rsidRDefault="00D90E25" w:rsidP="004E6495">
            <w:pPr>
              <w:pStyle w:val="MSGENFONTSTYLENAMETEMPLATEROLENUMBERMSGENFONTSTYLENAMEBYROLETEXT20"/>
              <w:shd w:val="clear" w:color="auto" w:fill="auto"/>
              <w:tabs>
                <w:tab w:val="left" w:pos="2976"/>
              </w:tabs>
              <w:spacing w:before="0" w:line="235"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Necessary medicines, tools and equipments available. </w:t>
            </w:r>
          </w:p>
        </w:tc>
        <w:tc>
          <w:tcPr>
            <w:tcW w:w="720" w:type="dxa"/>
            <w:tcBorders>
              <w:top w:val="single" w:sz="4" w:space="0" w:color="auto"/>
              <w:bottom w:val="single" w:sz="4" w:space="0" w:color="auto"/>
            </w:tcBorders>
          </w:tcPr>
          <w:p w:rsidR="000A32B5" w:rsidRPr="001C40F0" w:rsidRDefault="000A32B5" w:rsidP="00A85321">
            <w:pPr>
              <w:jc w:val="center"/>
            </w:pPr>
          </w:p>
        </w:tc>
        <w:tc>
          <w:tcPr>
            <w:tcW w:w="810" w:type="dxa"/>
            <w:tcBorders>
              <w:top w:val="single" w:sz="4" w:space="0" w:color="auto"/>
              <w:bottom w:val="single" w:sz="4" w:space="0" w:color="auto"/>
            </w:tcBorders>
          </w:tcPr>
          <w:p w:rsidR="000A32B5" w:rsidRPr="001C40F0" w:rsidRDefault="000A32B5" w:rsidP="00A85321">
            <w:pPr>
              <w:jc w:val="center"/>
            </w:pPr>
          </w:p>
        </w:tc>
        <w:tc>
          <w:tcPr>
            <w:tcW w:w="810" w:type="dxa"/>
            <w:tcBorders>
              <w:top w:val="single" w:sz="4" w:space="0" w:color="auto"/>
              <w:bottom w:val="single" w:sz="4" w:space="0" w:color="auto"/>
            </w:tcBorders>
          </w:tcPr>
          <w:p w:rsidR="000A32B5" w:rsidRPr="001C40F0" w:rsidRDefault="000A32B5" w:rsidP="00A85321">
            <w:pPr>
              <w:jc w:val="center"/>
            </w:pPr>
          </w:p>
        </w:tc>
        <w:tc>
          <w:tcPr>
            <w:tcW w:w="4158" w:type="dxa"/>
            <w:tcBorders>
              <w:top w:val="single" w:sz="4" w:space="0" w:color="auto"/>
              <w:bottom w:val="single" w:sz="4" w:space="0" w:color="auto"/>
            </w:tcBorders>
          </w:tcPr>
          <w:p w:rsidR="000A32B5" w:rsidRPr="001C40F0" w:rsidRDefault="000A32B5" w:rsidP="00A85321">
            <w:pPr>
              <w:jc w:val="center"/>
            </w:pPr>
          </w:p>
        </w:tc>
      </w:tr>
      <w:tr w:rsidR="00426B44" w:rsidTr="00426B44">
        <w:tc>
          <w:tcPr>
            <w:tcW w:w="3708" w:type="dxa"/>
            <w:tcBorders>
              <w:top w:val="single" w:sz="4" w:space="0" w:color="auto"/>
              <w:left w:val="nil"/>
              <w:bottom w:val="single" w:sz="4" w:space="0" w:color="auto"/>
              <w:right w:val="nil"/>
            </w:tcBorders>
            <w:vAlign w:val="bottom"/>
          </w:tcPr>
          <w:p w:rsidR="00426B44" w:rsidRDefault="00426B44" w:rsidP="00426B44">
            <w:pPr>
              <w:pStyle w:val="MSGENFONTSTYLENAMETEMPLATEROLENUMBERMSGENFONTSTYLENAMEBYROLETEXT20"/>
              <w:shd w:val="clear" w:color="auto" w:fill="auto"/>
              <w:tabs>
                <w:tab w:val="left" w:pos="2971"/>
              </w:tabs>
              <w:spacing w:before="0" w:line="235" w:lineRule="exact"/>
              <w:rPr>
                <w:rStyle w:val="MSGENFONTSTYLENAMETEMPLATEROLENUMBERMSGENFONTSTYLENAMEBYROLETEXT2MSGENFONTSTYLEMODIFERSIZE85"/>
                <w:rFonts w:asciiTheme="minorHAnsi" w:eastAsiaTheme="minorHAnsi" w:hAnsiTheme="minorHAnsi" w:cstheme="minorHAnsi"/>
                <w:sz w:val="20"/>
                <w:szCs w:val="20"/>
              </w:rPr>
            </w:pPr>
          </w:p>
          <w:p w:rsidR="00426B44" w:rsidRDefault="00426B44" w:rsidP="00426B44">
            <w:pPr>
              <w:pStyle w:val="MSGENFONTSTYLENAMETEMPLATEROLENUMBERMSGENFONTSTYLENAMEBYROLETEXT20"/>
              <w:shd w:val="clear" w:color="auto" w:fill="auto"/>
              <w:tabs>
                <w:tab w:val="left" w:pos="2976"/>
              </w:tabs>
              <w:spacing w:before="0" w:line="235" w:lineRule="exact"/>
              <w:rPr>
                <w:rStyle w:val="MSGENFONTSTYLENAMETEMPLATEROLENUMBERMSGENFONTSTYLENAMEBYROLETEXT2MSGENFONTSTYLEMODIFERSIZE85"/>
                <w:rFonts w:asciiTheme="minorHAnsi" w:eastAsiaTheme="minorHAnsi" w:hAnsiTheme="minorHAnsi" w:cstheme="minorHAnsi"/>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 xml:space="preserve">Intoxicated and Substance Abusing </w:t>
            </w:r>
          </w:p>
          <w:p w:rsidR="00426B44" w:rsidRPr="00426B44" w:rsidRDefault="00426B44" w:rsidP="00426B44">
            <w:pPr>
              <w:pStyle w:val="MSGENFONTSTYLENAMETEMPLATEROLENUMBERMSGENFONTSTYLENAMEBYROLETEXT20"/>
              <w:shd w:val="clear" w:color="auto" w:fill="auto"/>
              <w:tabs>
                <w:tab w:val="left" w:pos="2976"/>
              </w:tabs>
              <w:spacing w:before="0" w:line="360" w:lineRule="auto"/>
              <w:rPr>
                <w:rStyle w:val="MSGENFONTSTYLENAMETEMPLATEROLENUMBERMSGENFONTSTYLENAMEBYROLETEXT2MSGENFONTSTYLEMODIFERSIZE9"/>
                <w:rFonts w:asciiTheme="minorHAnsi" w:eastAsiaTheme="minorHAnsi" w:hAnsiTheme="minorHAnsi" w:cstheme="minorHAnsi"/>
                <w:b/>
                <w:bCs/>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 xml:space="preserve">Prisoners </w:t>
            </w:r>
          </w:p>
        </w:tc>
        <w:tc>
          <w:tcPr>
            <w:tcW w:w="720" w:type="dxa"/>
            <w:tcBorders>
              <w:top w:val="single" w:sz="4" w:space="0" w:color="auto"/>
              <w:left w:val="nil"/>
              <w:bottom w:val="single" w:sz="4" w:space="0" w:color="auto"/>
              <w:right w:val="nil"/>
            </w:tcBorders>
          </w:tcPr>
          <w:p w:rsidR="00426B44" w:rsidRPr="001C40F0" w:rsidRDefault="00426B44" w:rsidP="00A85321">
            <w:pPr>
              <w:jc w:val="center"/>
            </w:pPr>
          </w:p>
        </w:tc>
        <w:tc>
          <w:tcPr>
            <w:tcW w:w="810" w:type="dxa"/>
            <w:tcBorders>
              <w:top w:val="single" w:sz="4" w:space="0" w:color="auto"/>
              <w:left w:val="nil"/>
              <w:bottom w:val="single" w:sz="4" w:space="0" w:color="auto"/>
              <w:right w:val="nil"/>
            </w:tcBorders>
          </w:tcPr>
          <w:p w:rsidR="00426B44" w:rsidRPr="001C40F0" w:rsidRDefault="00426B44" w:rsidP="00A85321">
            <w:pPr>
              <w:jc w:val="center"/>
            </w:pPr>
          </w:p>
        </w:tc>
        <w:tc>
          <w:tcPr>
            <w:tcW w:w="810" w:type="dxa"/>
            <w:tcBorders>
              <w:top w:val="single" w:sz="4" w:space="0" w:color="auto"/>
              <w:left w:val="nil"/>
              <w:bottom w:val="single" w:sz="4" w:space="0" w:color="auto"/>
              <w:right w:val="nil"/>
            </w:tcBorders>
          </w:tcPr>
          <w:p w:rsidR="00426B44" w:rsidRPr="001C40F0" w:rsidRDefault="00426B44" w:rsidP="00A85321">
            <w:pPr>
              <w:jc w:val="center"/>
            </w:pPr>
          </w:p>
        </w:tc>
        <w:tc>
          <w:tcPr>
            <w:tcW w:w="4158" w:type="dxa"/>
            <w:tcBorders>
              <w:top w:val="single" w:sz="4" w:space="0" w:color="auto"/>
              <w:left w:val="nil"/>
              <w:bottom w:val="single" w:sz="4" w:space="0" w:color="auto"/>
              <w:right w:val="nil"/>
            </w:tcBorders>
          </w:tcPr>
          <w:p w:rsidR="00426B44" w:rsidRPr="001C40F0" w:rsidRDefault="00426B44" w:rsidP="00A85321">
            <w:pPr>
              <w:jc w:val="center"/>
            </w:pPr>
          </w:p>
        </w:tc>
      </w:tr>
      <w:tr w:rsidR="00421FAC" w:rsidTr="00426B44">
        <w:tc>
          <w:tcPr>
            <w:tcW w:w="3708" w:type="dxa"/>
            <w:tcBorders>
              <w:top w:val="single" w:sz="4" w:space="0" w:color="auto"/>
              <w:bottom w:val="single" w:sz="4" w:space="0" w:color="auto"/>
            </w:tcBorders>
            <w:vAlign w:val="bottom"/>
          </w:tcPr>
          <w:p w:rsidR="00421FAC" w:rsidRPr="00421FAC" w:rsidRDefault="00421FAC" w:rsidP="00D048BA">
            <w:pPr>
              <w:pStyle w:val="MSGENFONTSTYLENAMETEMPLATEROLENUMBERMSGENFONTSTYLENAMEBYROLETEXT20"/>
              <w:shd w:val="clear" w:color="auto" w:fill="auto"/>
              <w:tabs>
                <w:tab w:val="left" w:pos="2971"/>
              </w:tabs>
              <w:spacing w:before="0" w:line="235" w:lineRule="exact"/>
              <w:rPr>
                <w:rFonts w:cstheme="minorHAnsi"/>
                <w:sz w:val="20"/>
                <w:szCs w:val="20"/>
              </w:rPr>
            </w:pPr>
            <w:r w:rsidRPr="004E6495">
              <w:rPr>
                <w:rStyle w:val="MSGENFONTSTYLENAMETEMPLATEROLENUMBERMSGENFONTSTYLENAMEBYROLETEXT2MSGENFONTSTYLEMODIFERSIZE9"/>
                <w:rFonts w:asciiTheme="minorHAnsi" w:eastAsiaTheme="minorHAnsi" w:hAnsiTheme="minorHAnsi" w:cstheme="minorHAnsi"/>
                <w:sz w:val="22"/>
                <w:szCs w:val="22"/>
              </w:rPr>
              <w:t>Identification and management of alcohol and other drug intoxication</w:t>
            </w:r>
            <w:r w:rsidRPr="004E6495">
              <w:rPr>
                <w:rStyle w:val="MSGENFONTSTYLENAMETEMPLATEROLENUMBERMSGENFONTSTYLENAMEBYROLETEXT2MSGENFONTSTYLEMODIFERSIZE9"/>
                <w:rFonts w:asciiTheme="minorHAnsi" w:eastAsiaTheme="minorHAnsi" w:hAnsiTheme="minorHAnsi" w:cstheme="minorHAnsi"/>
                <w:sz w:val="22"/>
                <w:szCs w:val="22"/>
              </w:rPr>
              <w:tab/>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6B44">
        <w:tc>
          <w:tcPr>
            <w:tcW w:w="3708" w:type="dxa"/>
            <w:tcBorders>
              <w:top w:val="single" w:sz="4" w:space="0" w:color="auto"/>
              <w:left w:val="nil"/>
              <w:bottom w:val="single" w:sz="4" w:space="0" w:color="auto"/>
              <w:right w:val="nil"/>
            </w:tcBorders>
            <w:vAlign w:val="bottom"/>
          </w:tcPr>
          <w:p w:rsidR="00426B44" w:rsidRDefault="00426B44" w:rsidP="00D048BA">
            <w:pPr>
              <w:pStyle w:val="MSGENFONTSTYLENAMETEMPLATEROLENUMBERMSGENFONTSTYLENAMEBYROLETEXT20"/>
              <w:shd w:val="clear" w:color="auto" w:fill="auto"/>
              <w:spacing w:before="0" w:line="188" w:lineRule="exact"/>
              <w:rPr>
                <w:rStyle w:val="MSGENFONTSTYLENAMETEMPLATEROLENUMBERMSGENFONTSTYLENAMEBYROLETEXT2MSGENFONTSTYLEMODIFERSIZE85"/>
                <w:rFonts w:asciiTheme="minorHAnsi" w:eastAsiaTheme="minorHAnsi" w:hAnsiTheme="minorHAnsi" w:cstheme="minorHAnsi"/>
                <w:sz w:val="20"/>
                <w:szCs w:val="20"/>
              </w:rPr>
            </w:pPr>
          </w:p>
          <w:p w:rsidR="00421FAC" w:rsidRPr="00426B44" w:rsidRDefault="00421FAC" w:rsidP="00D048BA">
            <w:pPr>
              <w:pStyle w:val="MSGENFONTSTYLENAMETEMPLATEROLENUMBERMSGENFONTSTYLENAMEBYROLETEXT20"/>
              <w:shd w:val="clear" w:color="auto" w:fill="auto"/>
              <w:spacing w:before="0" w:line="188" w:lineRule="exact"/>
              <w:rPr>
                <w:rStyle w:val="MSGENFONTSTYLENAMETEMPLATEROLENUMBERMSGENFONTSTYLENAMEBYROLETEXT2MSGENFONTSTYLEMODIFERSIZE85"/>
                <w:rFonts w:asciiTheme="minorHAnsi" w:eastAsiaTheme="minorHAnsi" w:hAnsiTheme="minorHAnsi" w:cstheme="minorHAnsi"/>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Health Appraisals/Medical Examinations</w:t>
            </w:r>
          </w:p>
          <w:p w:rsidR="00426B44" w:rsidRPr="00421FAC" w:rsidRDefault="00426B44" w:rsidP="00D048BA">
            <w:pPr>
              <w:pStyle w:val="MSGENFONTSTYLENAMETEMPLATEROLENUMBERMSGENFONTSTYLENAMEBYROLETEXT20"/>
              <w:shd w:val="clear" w:color="auto" w:fill="auto"/>
              <w:spacing w:before="0" w:line="188" w:lineRule="exact"/>
              <w:rPr>
                <w:rFonts w:cstheme="minorHAnsi"/>
                <w:sz w:val="20"/>
                <w:szCs w:val="20"/>
              </w:rPr>
            </w:pPr>
          </w:p>
        </w:tc>
        <w:tc>
          <w:tcPr>
            <w:tcW w:w="720" w:type="dxa"/>
            <w:tcBorders>
              <w:top w:val="single" w:sz="4" w:space="0" w:color="auto"/>
              <w:left w:val="nil"/>
              <w:bottom w:val="single" w:sz="4" w:space="0" w:color="auto"/>
              <w:right w:val="nil"/>
            </w:tcBorders>
          </w:tcPr>
          <w:p w:rsidR="00421FAC" w:rsidRPr="001C40F0" w:rsidRDefault="00421FAC" w:rsidP="00A85321">
            <w:pPr>
              <w:jc w:val="center"/>
            </w:pPr>
          </w:p>
        </w:tc>
        <w:tc>
          <w:tcPr>
            <w:tcW w:w="810" w:type="dxa"/>
            <w:tcBorders>
              <w:top w:val="single" w:sz="4" w:space="0" w:color="auto"/>
              <w:left w:val="nil"/>
              <w:bottom w:val="single" w:sz="4" w:space="0" w:color="auto"/>
              <w:right w:val="nil"/>
            </w:tcBorders>
          </w:tcPr>
          <w:p w:rsidR="00421FAC" w:rsidRPr="001C40F0" w:rsidRDefault="00421FAC" w:rsidP="00A85321">
            <w:pPr>
              <w:jc w:val="center"/>
            </w:pPr>
          </w:p>
        </w:tc>
        <w:tc>
          <w:tcPr>
            <w:tcW w:w="810" w:type="dxa"/>
            <w:tcBorders>
              <w:top w:val="single" w:sz="4" w:space="0" w:color="auto"/>
              <w:left w:val="nil"/>
              <w:bottom w:val="single" w:sz="4" w:space="0" w:color="auto"/>
              <w:right w:val="nil"/>
            </w:tcBorders>
          </w:tcPr>
          <w:p w:rsidR="00421FAC" w:rsidRPr="001C40F0" w:rsidRDefault="00421FAC" w:rsidP="00A85321">
            <w:pPr>
              <w:jc w:val="center"/>
            </w:pPr>
          </w:p>
        </w:tc>
        <w:tc>
          <w:tcPr>
            <w:tcW w:w="4158" w:type="dxa"/>
            <w:tcBorders>
              <w:top w:val="single" w:sz="4" w:space="0" w:color="auto"/>
              <w:left w:val="nil"/>
              <w:bottom w:val="single" w:sz="4" w:space="0" w:color="auto"/>
              <w:right w:val="nil"/>
            </w:tcBorders>
          </w:tcPr>
          <w:p w:rsidR="00421FAC" w:rsidRPr="001C40F0" w:rsidRDefault="00421FAC" w:rsidP="00A85321">
            <w:pPr>
              <w:jc w:val="center"/>
            </w:pPr>
          </w:p>
        </w:tc>
      </w:tr>
      <w:tr w:rsidR="00421FAC" w:rsidTr="00426B44">
        <w:tc>
          <w:tcPr>
            <w:tcW w:w="3708" w:type="dxa"/>
            <w:tcBorders>
              <w:top w:val="single" w:sz="4" w:space="0" w:color="auto"/>
              <w:bottom w:val="single" w:sz="4" w:space="0" w:color="auto"/>
            </w:tcBorders>
            <w:vAlign w:val="bottom"/>
          </w:tcPr>
          <w:p w:rsidR="00421FAC" w:rsidRDefault="00421FAC" w:rsidP="00C27F92">
            <w:pPr>
              <w:pStyle w:val="MSGENFONTSTYLENAMETEMPLATEROLENUMBERMSGENFONTSTYLENAMEBYROLETEXT20"/>
              <w:shd w:val="clear" w:color="auto" w:fill="auto"/>
              <w:spacing w:before="0" w:line="240" w:lineRule="auto"/>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Health services monitoring and evaluation include a health history, medical examination, laboratory and diagnostic testing and necessary immunizations.</w:t>
            </w:r>
          </w:p>
          <w:p w:rsidR="004E6495" w:rsidRDefault="004E6495" w:rsidP="00C27F92">
            <w:pPr>
              <w:pStyle w:val="MSGENFONTSTYLENAMETEMPLATEROLENUMBERMSGENFONTSTYLENAMEBYROLETEXT20"/>
              <w:shd w:val="clear" w:color="auto" w:fill="auto"/>
              <w:spacing w:before="0" w:line="240" w:lineRule="auto"/>
              <w:jc w:val="both"/>
              <w:rPr>
                <w:rStyle w:val="MSGENFONTSTYLENAMETEMPLATEROLENUMBERMSGENFONTSTYLENAMEBYROLETEXT2MSGENFONTSTYLEMODIFERSIZE9"/>
                <w:rFonts w:asciiTheme="minorHAnsi" w:eastAsiaTheme="minorHAnsi" w:hAnsiTheme="minorHAnsi" w:cstheme="minorHAnsi"/>
                <w:sz w:val="22"/>
                <w:szCs w:val="22"/>
              </w:rPr>
            </w:pPr>
          </w:p>
          <w:p w:rsidR="004E6495" w:rsidRPr="004E6495" w:rsidRDefault="004E6495" w:rsidP="00C27F92">
            <w:pPr>
              <w:pStyle w:val="MSGENFONTSTYLENAMETEMPLATEROLENUMBERMSGENFONTSTYLENAMEBYROLETEXT20"/>
              <w:shd w:val="clear" w:color="auto" w:fill="auto"/>
              <w:spacing w:before="0" w:line="240" w:lineRule="auto"/>
              <w:jc w:val="both"/>
              <w:rPr>
                <w:rFonts w:cstheme="minorHAnsi"/>
                <w:sz w:val="22"/>
                <w:szCs w:val="22"/>
              </w:rPr>
            </w:pP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C27F92">
        <w:tc>
          <w:tcPr>
            <w:tcW w:w="3708" w:type="dxa"/>
            <w:tcBorders>
              <w:top w:val="single" w:sz="4" w:space="0" w:color="auto"/>
              <w:bottom w:val="single" w:sz="4" w:space="0" w:color="auto"/>
            </w:tcBorders>
          </w:tcPr>
          <w:p w:rsidR="00421FAC" w:rsidRPr="004E6495" w:rsidRDefault="00421FAC" w:rsidP="00C27F92">
            <w:pPr>
              <w:pStyle w:val="MSGENFONTSTYLENAMETEMPLATEROLENUMBERMSGENFONTSTYLENAMEBYROLETEXT20"/>
              <w:shd w:val="clear" w:color="auto" w:fill="auto"/>
              <w:spacing w:before="0" w:line="24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lastRenderedPageBreak/>
              <w:t>The health history includes: Review of the intake health screening, history of illnesses, operations, injuries, medications, allergies, immunizations, systems review, exposure to communicable diseases, family health history, habits (e.g., tobacco, alcohol and other drugs), sexual activity, contraceptive methods, reproductive history, physical and sexual abuse, neglect, history of mental illness, self-injury, and suicidal ideation.</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C27F92">
        <w:tc>
          <w:tcPr>
            <w:tcW w:w="3708" w:type="dxa"/>
            <w:tcBorders>
              <w:top w:val="single" w:sz="4" w:space="0" w:color="auto"/>
              <w:bottom w:val="single" w:sz="4" w:space="0" w:color="auto"/>
            </w:tcBorders>
          </w:tcPr>
          <w:p w:rsidR="00421FAC" w:rsidRPr="004E6495" w:rsidRDefault="00421FAC" w:rsidP="00C27F92">
            <w:pPr>
              <w:pStyle w:val="MSGENFONTSTYLENAMETEMPLATEROLENUMBERMSGENFONTSTYLENAMEBYROLETEXT20"/>
              <w:shd w:val="clear" w:color="auto" w:fill="auto"/>
              <w:spacing w:before="0" w:line="240" w:lineRule="auto"/>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The examination includes: Temperature, height, weight, pulse, blood pressure, appearance, gait, head and neck, a preliminary dental and visual acuity screening, gross hearing test, lymph nodes, chest and cardiovascular, breasts, abdomen, genital (pelvic and rectal examination, with consent, if clinically indicated), musculoskeletal neurological.</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21FAC" w:rsidTr="00426B44">
        <w:tc>
          <w:tcPr>
            <w:tcW w:w="3708" w:type="dxa"/>
            <w:tcBorders>
              <w:top w:val="single" w:sz="4" w:space="0" w:color="auto"/>
              <w:bottom w:val="single" w:sz="4" w:space="0" w:color="auto"/>
            </w:tcBorders>
            <w:vAlign w:val="bottom"/>
          </w:tcPr>
          <w:p w:rsidR="00421FAC" w:rsidRPr="004E6495" w:rsidRDefault="00421FAC" w:rsidP="004A57D6">
            <w:pPr>
              <w:pStyle w:val="MSGENFONTSTYLENAMETEMPLATEROLENUMBERMSGENFONTSTYLENAMEBYROLETEXT20"/>
              <w:shd w:val="clear" w:color="auto" w:fill="auto"/>
              <w:spacing w:before="0" w:line="235"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Laboratory and diagnostic testing includes: Tuberculosis testing, </w:t>
            </w:r>
            <w:proofErr w:type="spellStart"/>
            <w:r w:rsidRPr="004E6495">
              <w:rPr>
                <w:rStyle w:val="MSGENFONTSTYLENAMETEMPLATEROLENUMBERMSGENFONTSTYLENAMEBYROLETEXT2MSGENFONTSTYLEMODIFERSIZE9"/>
                <w:rFonts w:asciiTheme="minorHAnsi" w:eastAsiaTheme="minorHAnsi" w:hAnsiTheme="minorHAnsi" w:cstheme="minorHAnsi"/>
                <w:sz w:val="22"/>
                <w:szCs w:val="22"/>
              </w:rPr>
              <w:t>HbsAg</w:t>
            </w:r>
            <w:proofErr w:type="spellEnd"/>
            <w:proofErr w:type="gramStart"/>
            <w:r w:rsidRPr="004E6495">
              <w:rPr>
                <w:rStyle w:val="MSGENFONTSTYLENAMETEMPLATEROLENUMBERMSGENFONTSTYLENAMEBYROLETEXT2MSGENFONTSTYLEMODIFERSIZE9"/>
                <w:rFonts w:asciiTheme="minorHAnsi" w:eastAsiaTheme="minorHAnsi" w:hAnsiTheme="minorHAnsi" w:cstheme="minorHAnsi"/>
                <w:sz w:val="22"/>
                <w:szCs w:val="22"/>
              </w:rPr>
              <w:t>,;</w:t>
            </w:r>
            <w:proofErr w:type="gramEnd"/>
            <w:r w:rsidRPr="004E6495">
              <w:rPr>
                <w:rStyle w:val="MSGENFONTSTYLENAMETEMPLATEROLENUMBERMSGENFONTSTYLENAMEBYROLETEXT2MSGENFONTSTYLEMODIFERSIZE9"/>
                <w:rFonts w:asciiTheme="minorHAnsi" w:eastAsiaTheme="minorHAnsi" w:hAnsiTheme="minorHAnsi" w:cstheme="minorHAnsi"/>
                <w:sz w:val="22"/>
                <w:szCs w:val="22"/>
              </w:rPr>
              <w:t xml:space="preserve"> Anti-HCV, HIV (AIDS), pap smears and testing for sexually transmitted diseases for sexually active prisoners. Additional testing: is available as clinically indicated, including pregnancy testing, urinalysis, haemoglobin or haematocrit.</w:t>
            </w:r>
          </w:p>
        </w:tc>
        <w:tc>
          <w:tcPr>
            <w:tcW w:w="72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810" w:type="dxa"/>
            <w:tcBorders>
              <w:top w:val="single" w:sz="4" w:space="0" w:color="auto"/>
              <w:bottom w:val="single" w:sz="4" w:space="0" w:color="auto"/>
            </w:tcBorders>
          </w:tcPr>
          <w:p w:rsidR="00421FAC" w:rsidRPr="001C40F0" w:rsidRDefault="00421FAC" w:rsidP="00A85321">
            <w:pPr>
              <w:jc w:val="center"/>
            </w:pPr>
          </w:p>
        </w:tc>
        <w:tc>
          <w:tcPr>
            <w:tcW w:w="4158" w:type="dxa"/>
            <w:tcBorders>
              <w:top w:val="single" w:sz="4" w:space="0" w:color="auto"/>
              <w:bottom w:val="single" w:sz="4" w:space="0" w:color="auto"/>
            </w:tcBorders>
          </w:tcPr>
          <w:p w:rsidR="00421FAC" w:rsidRPr="001C40F0" w:rsidRDefault="00421FAC" w:rsidP="00A85321">
            <w:pPr>
              <w:jc w:val="center"/>
            </w:pPr>
          </w:p>
        </w:tc>
      </w:tr>
      <w:tr w:rsidR="004A57D6" w:rsidTr="00426B44">
        <w:tc>
          <w:tcPr>
            <w:tcW w:w="3708" w:type="dxa"/>
            <w:tcBorders>
              <w:top w:val="single" w:sz="4" w:space="0" w:color="auto"/>
              <w:bottom w:val="single" w:sz="4" w:space="0" w:color="auto"/>
            </w:tcBorders>
            <w:vAlign w:val="bottom"/>
          </w:tcPr>
          <w:p w:rsidR="004A57D6" w:rsidRPr="004E6495" w:rsidRDefault="004A57D6" w:rsidP="004A57D6">
            <w:pPr>
              <w:pStyle w:val="MSGENFONTSTYLENAMETEMPLATEROLENUMBERMSGENFONTSTYLENAMEBYROLETEXT20"/>
              <w:shd w:val="clear" w:color="auto" w:fill="auto"/>
              <w:spacing w:before="0" w:line="23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Immunizations are verified and, within two weeks of the Health Appraisal/ Medical Examination, a program is started to bring the minor’s immunizations up-to-date in accordance with current public health guidelines.</w:t>
            </w: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B97F77" w:rsidTr="00426B44">
        <w:tc>
          <w:tcPr>
            <w:tcW w:w="3708" w:type="dxa"/>
            <w:tcBorders>
              <w:top w:val="single" w:sz="4" w:space="0" w:color="auto"/>
              <w:left w:val="nil"/>
              <w:bottom w:val="single" w:sz="4" w:space="0" w:color="auto"/>
              <w:right w:val="nil"/>
            </w:tcBorders>
            <w:vAlign w:val="bottom"/>
          </w:tcPr>
          <w:p w:rsidR="00426B44" w:rsidRDefault="00426B44" w:rsidP="00B97F77">
            <w:pPr>
              <w:pStyle w:val="MSGENFONTSTYLENAMETEMPLATEROLENUMBERMSGENFONTSTYLENAMEBYROLETEXT20"/>
              <w:shd w:val="clear" w:color="auto" w:fill="auto"/>
              <w:spacing w:before="0" w:line="235" w:lineRule="exact"/>
              <w:rPr>
                <w:rStyle w:val="MSGENFONTSTYLENAMETEMPLATEROLENUMBERMSGENFONTSTYLENAMEBYROLETEXT2MSGENFONTSTYLEMODIFERSIZE85"/>
                <w:rFonts w:asciiTheme="minorHAnsi" w:eastAsiaTheme="minorHAnsi" w:hAnsiTheme="minorHAnsi" w:cstheme="minorHAnsi"/>
                <w:sz w:val="20"/>
                <w:szCs w:val="20"/>
              </w:rPr>
            </w:pPr>
          </w:p>
          <w:p w:rsidR="00426B44" w:rsidRPr="00426B44" w:rsidRDefault="00B97F77" w:rsidP="00426B44">
            <w:pPr>
              <w:pStyle w:val="MSGENFONTSTYLENAMETEMPLATEROLENUMBERMSGENFONTSTYLENAMEBYROLETEXT20"/>
              <w:shd w:val="clear" w:color="auto" w:fill="auto"/>
              <w:spacing w:before="0" w:line="360" w:lineRule="auto"/>
              <w:rPr>
                <w:rStyle w:val="MSGENFONTSTYLENAMETEMPLATEROLENUMBERMSGENFONTSTYLENAMEBYROLETEXT2MSGENFONTSTYLEMODIFERSIZE9"/>
                <w:rFonts w:asciiTheme="minorHAnsi" w:eastAsiaTheme="minorHAnsi" w:hAnsiTheme="minorHAnsi" w:cstheme="minorHAnsi"/>
                <w:b/>
                <w:bCs/>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Dental Care</w:t>
            </w:r>
          </w:p>
        </w:tc>
        <w:tc>
          <w:tcPr>
            <w:tcW w:w="720" w:type="dxa"/>
            <w:tcBorders>
              <w:top w:val="single" w:sz="4" w:space="0" w:color="auto"/>
              <w:left w:val="nil"/>
              <w:bottom w:val="single" w:sz="4" w:space="0" w:color="auto"/>
              <w:right w:val="nil"/>
            </w:tcBorders>
          </w:tcPr>
          <w:p w:rsidR="00B97F77" w:rsidRPr="001C40F0" w:rsidRDefault="00B97F77" w:rsidP="00A85321">
            <w:pPr>
              <w:jc w:val="center"/>
            </w:pPr>
          </w:p>
        </w:tc>
        <w:tc>
          <w:tcPr>
            <w:tcW w:w="810" w:type="dxa"/>
            <w:tcBorders>
              <w:top w:val="single" w:sz="4" w:space="0" w:color="auto"/>
              <w:left w:val="nil"/>
              <w:bottom w:val="single" w:sz="4" w:space="0" w:color="auto"/>
              <w:right w:val="nil"/>
            </w:tcBorders>
          </w:tcPr>
          <w:p w:rsidR="00B97F77" w:rsidRPr="001C40F0" w:rsidRDefault="00B97F77" w:rsidP="00A85321">
            <w:pPr>
              <w:jc w:val="center"/>
            </w:pPr>
          </w:p>
        </w:tc>
        <w:tc>
          <w:tcPr>
            <w:tcW w:w="810" w:type="dxa"/>
            <w:tcBorders>
              <w:top w:val="single" w:sz="4" w:space="0" w:color="auto"/>
              <w:left w:val="nil"/>
              <w:bottom w:val="single" w:sz="4" w:space="0" w:color="auto"/>
              <w:right w:val="nil"/>
            </w:tcBorders>
          </w:tcPr>
          <w:p w:rsidR="00B97F77" w:rsidRPr="001C40F0" w:rsidRDefault="00B97F77" w:rsidP="00A85321">
            <w:pPr>
              <w:jc w:val="center"/>
            </w:pPr>
          </w:p>
        </w:tc>
        <w:tc>
          <w:tcPr>
            <w:tcW w:w="4158" w:type="dxa"/>
            <w:tcBorders>
              <w:top w:val="single" w:sz="4" w:space="0" w:color="auto"/>
              <w:left w:val="nil"/>
              <w:bottom w:val="single" w:sz="4" w:space="0" w:color="auto"/>
              <w:right w:val="nil"/>
            </w:tcBorders>
          </w:tcPr>
          <w:p w:rsidR="00B97F77" w:rsidRPr="001C40F0" w:rsidRDefault="00B97F77" w:rsidP="00A85321">
            <w:pPr>
              <w:jc w:val="center"/>
            </w:pPr>
          </w:p>
        </w:tc>
      </w:tr>
      <w:tr w:rsidR="004A57D6" w:rsidTr="00426B44">
        <w:tc>
          <w:tcPr>
            <w:tcW w:w="3708" w:type="dxa"/>
            <w:tcBorders>
              <w:top w:val="single" w:sz="4" w:space="0" w:color="auto"/>
              <w:bottom w:val="single" w:sz="4" w:space="0" w:color="auto"/>
            </w:tcBorders>
            <w:vAlign w:val="bottom"/>
          </w:tcPr>
          <w:p w:rsidR="004A57D6" w:rsidRPr="004A57D6" w:rsidRDefault="004A57D6" w:rsidP="004A57D6">
            <w:pPr>
              <w:pStyle w:val="MSGENFONTSTYLENAMETEMPLATEROLENUMBERMSGENFONTSTYLENAMEBYROLETEXT20"/>
              <w:shd w:val="clear" w:color="auto" w:fill="auto"/>
              <w:spacing w:before="0" w:line="235" w:lineRule="exact"/>
              <w:jc w:val="both"/>
              <w:rPr>
                <w:rFonts w:cstheme="minorHAnsi"/>
                <w:sz w:val="20"/>
                <w:szCs w:val="20"/>
              </w:rPr>
            </w:pPr>
            <w:r w:rsidRPr="004E6495">
              <w:rPr>
                <w:rStyle w:val="MSGENFONTSTYLENAMETEMPLATEROLENUMBERMSGENFONTSTYLENAMEBYROLETEXT2MSGENFONTSTYLEMODIFERSIZE9"/>
                <w:rFonts w:asciiTheme="minorHAnsi" w:eastAsiaTheme="minorHAnsi" w:hAnsiTheme="minorHAnsi" w:cstheme="minorHAnsi"/>
                <w:sz w:val="22"/>
                <w:szCs w:val="22"/>
              </w:rPr>
              <w:t>Provision of necessary dental treatment to prisoners as necessary to respond to acute conditions and to avert adverse effects on the prisoners’ health.</w:t>
            </w: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B97F77" w:rsidTr="00426B44">
        <w:tc>
          <w:tcPr>
            <w:tcW w:w="3708" w:type="dxa"/>
            <w:tcBorders>
              <w:top w:val="single" w:sz="4" w:space="0" w:color="auto"/>
              <w:left w:val="nil"/>
              <w:bottom w:val="single" w:sz="4" w:space="0" w:color="auto"/>
              <w:right w:val="nil"/>
            </w:tcBorders>
            <w:vAlign w:val="bottom"/>
          </w:tcPr>
          <w:p w:rsidR="00426B44" w:rsidRDefault="00426B44" w:rsidP="00B97F77">
            <w:pPr>
              <w:pStyle w:val="MSGENFONTSTYLENAMETEMPLATEROLENUMBERMSGENFONTSTYLENAMEBYROLETEXT20"/>
              <w:shd w:val="clear" w:color="auto" w:fill="auto"/>
              <w:tabs>
                <w:tab w:val="left" w:pos="2639"/>
              </w:tabs>
              <w:spacing w:before="0" w:line="235" w:lineRule="exact"/>
              <w:rPr>
                <w:rStyle w:val="MSGENFONTSTYLENAMETEMPLATEROLENUMBERMSGENFONTSTYLENAMEBYROLETEXT2MSGENFONTSTYLEMODIFERSIZE85"/>
                <w:rFonts w:asciiTheme="minorHAnsi" w:eastAsiaTheme="minorHAnsi" w:hAnsiTheme="minorHAnsi" w:cstheme="minorHAnsi"/>
                <w:sz w:val="20"/>
                <w:szCs w:val="20"/>
              </w:rPr>
            </w:pPr>
          </w:p>
          <w:p w:rsidR="00B97F77" w:rsidRPr="00426B44" w:rsidRDefault="00B97F77" w:rsidP="00426B44">
            <w:pPr>
              <w:pStyle w:val="MSGENFONTSTYLENAMETEMPLATEROLENUMBERMSGENFONTSTYLENAMEBYROLETEXT20"/>
              <w:shd w:val="clear" w:color="auto" w:fill="auto"/>
              <w:tabs>
                <w:tab w:val="left" w:pos="2639"/>
              </w:tabs>
              <w:spacing w:before="0" w:line="235" w:lineRule="exact"/>
              <w:jc w:val="both"/>
              <w:rPr>
                <w:rStyle w:val="MSGENFONTSTYLENAMETEMPLATEROLENUMBERMSGENFONTSTYLENAMEBYROLETEXT2MSGENFONTSTYLEMODIFERSIZE85"/>
                <w:rFonts w:asciiTheme="minorHAnsi" w:eastAsiaTheme="minorHAnsi" w:hAnsiTheme="minorHAnsi" w:cstheme="minorHAnsi"/>
                <w:sz w:val="24"/>
                <w:szCs w:val="24"/>
              </w:rPr>
            </w:pPr>
            <w:r w:rsidRPr="00426B44">
              <w:rPr>
                <w:rStyle w:val="MSGENFONTSTYLENAMETEMPLATEROLENUMBERMSGENFONTSTYLENAMEBYROLETEXT2MSGENFONTSTYLEMODIFERSIZE85"/>
                <w:rFonts w:asciiTheme="minorHAnsi" w:eastAsiaTheme="minorHAnsi" w:hAnsiTheme="minorHAnsi" w:cstheme="minorHAnsi"/>
                <w:sz w:val="24"/>
                <w:szCs w:val="24"/>
              </w:rPr>
              <w:t>Mental Health Services, Referral and Tr</w:t>
            </w:r>
            <w:r w:rsidR="00426B44">
              <w:rPr>
                <w:rStyle w:val="MSGENFONTSTYLENAMETEMPLATEROLENUMBERMSGENFONTSTYLENAMEBYROLETEXT2MSGENFONTSTYLEMODIFERSIZE85"/>
                <w:rFonts w:asciiTheme="minorHAnsi" w:eastAsiaTheme="minorHAnsi" w:hAnsiTheme="minorHAnsi" w:cstheme="minorHAnsi"/>
                <w:sz w:val="24"/>
                <w:szCs w:val="24"/>
              </w:rPr>
              <w:t>ansfer to a Treatment Facility</w:t>
            </w:r>
            <w:r w:rsidR="00426B44">
              <w:rPr>
                <w:rStyle w:val="MSGENFONTSTYLENAMETEMPLATEROLENUMBERMSGENFONTSTYLENAMEBYROLETEXT2MSGENFONTSTYLEMODIFERSIZE85"/>
                <w:rFonts w:asciiTheme="minorHAnsi" w:eastAsiaTheme="minorHAnsi" w:hAnsiTheme="minorHAnsi" w:cstheme="minorHAnsi"/>
                <w:sz w:val="24"/>
                <w:szCs w:val="24"/>
              </w:rPr>
              <w:tab/>
            </w:r>
          </w:p>
          <w:p w:rsidR="00426B44" w:rsidRPr="00B97F77" w:rsidRDefault="00426B44" w:rsidP="00B97F77">
            <w:pPr>
              <w:pStyle w:val="MSGENFONTSTYLENAMETEMPLATEROLENUMBERMSGENFONTSTYLENAMEBYROLETEXT20"/>
              <w:shd w:val="clear" w:color="auto" w:fill="auto"/>
              <w:tabs>
                <w:tab w:val="left" w:pos="2639"/>
              </w:tabs>
              <w:spacing w:before="0" w:line="235" w:lineRule="exact"/>
              <w:rPr>
                <w:rStyle w:val="MSGENFONTSTYLENAMETEMPLATEROLENUMBERMSGENFONTSTYLENAMEBYROLETEXT2MSGENFONTSTYLEMODIFERSIZE9"/>
                <w:rFonts w:asciiTheme="minorHAnsi" w:eastAsiaTheme="minorHAnsi" w:hAnsiTheme="minorHAnsi" w:cstheme="minorHAnsi"/>
                <w:color w:val="auto"/>
                <w:sz w:val="20"/>
                <w:szCs w:val="20"/>
                <w:shd w:val="clear" w:color="auto" w:fill="auto"/>
                <w:lang w:val="en-US" w:eastAsia="en-US" w:bidi="ar-SA"/>
              </w:rPr>
            </w:pPr>
          </w:p>
        </w:tc>
        <w:tc>
          <w:tcPr>
            <w:tcW w:w="720" w:type="dxa"/>
            <w:tcBorders>
              <w:top w:val="single" w:sz="4" w:space="0" w:color="auto"/>
              <w:left w:val="nil"/>
              <w:bottom w:val="single" w:sz="4" w:space="0" w:color="auto"/>
              <w:right w:val="nil"/>
            </w:tcBorders>
          </w:tcPr>
          <w:p w:rsidR="00B97F77" w:rsidRPr="001C40F0" w:rsidRDefault="00B97F77" w:rsidP="00A85321">
            <w:pPr>
              <w:jc w:val="center"/>
            </w:pPr>
          </w:p>
        </w:tc>
        <w:tc>
          <w:tcPr>
            <w:tcW w:w="810" w:type="dxa"/>
            <w:tcBorders>
              <w:top w:val="single" w:sz="4" w:space="0" w:color="auto"/>
              <w:left w:val="nil"/>
              <w:bottom w:val="single" w:sz="4" w:space="0" w:color="auto"/>
              <w:right w:val="nil"/>
            </w:tcBorders>
          </w:tcPr>
          <w:p w:rsidR="00B97F77" w:rsidRPr="001C40F0" w:rsidRDefault="00B97F77" w:rsidP="00A85321">
            <w:pPr>
              <w:jc w:val="center"/>
            </w:pPr>
          </w:p>
        </w:tc>
        <w:tc>
          <w:tcPr>
            <w:tcW w:w="810" w:type="dxa"/>
            <w:tcBorders>
              <w:top w:val="single" w:sz="4" w:space="0" w:color="auto"/>
              <w:left w:val="nil"/>
              <w:bottom w:val="single" w:sz="4" w:space="0" w:color="auto"/>
              <w:right w:val="nil"/>
            </w:tcBorders>
          </w:tcPr>
          <w:p w:rsidR="00B97F77" w:rsidRPr="001C40F0" w:rsidRDefault="00B97F77" w:rsidP="00A85321">
            <w:pPr>
              <w:jc w:val="center"/>
            </w:pPr>
          </w:p>
        </w:tc>
        <w:tc>
          <w:tcPr>
            <w:tcW w:w="4158" w:type="dxa"/>
            <w:tcBorders>
              <w:top w:val="single" w:sz="4" w:space="0" w:color="auto"/>
              <w:left w:val="nil"/>
              <w:bottom w:val="single" w:sz="4" w:space="0" w:color="auto"/>
              <w:right w:val="nil"/>
            </w:tcBorders>
          </w:tcPr>
          <w:p w:rsidR="00B97F77" w:rsidRPr="001C40F0" w:rsidRDefault="00B97F77" w:rsidP="00A85321">
            <w:pPr>
              <w:jc w:val="center"/>
            </w:pPr>
          </w:p>
        </w:tc>
      </w:tr>
      <w:tr w:rsidR="004A57D6" w:rsidTr="00426B44">
        <w:tc>
          <w:tcPr>
            <w:tcW w:w="3708" w:type="dxa"/>
            <w:tcBorders>
              <w:top w:val="single" w:sz="4" w:space="0" w:color="auto"/>
            </w:tcBorders>
            <w:vAlign w:val="bottom"/>
          </w:tcPr>
          <w:p w:rsidR="004A57D6" w:rsidRPr="004E6495" w:rsidRDefault="004A57D6" w:rsidP="00B97F77">
            <w:pPr>
              <w:pStyle w:val="MSGENFONTSTYLENAMETEMPLATEROLENUMBERMSGENFONTSTYLENAMEBYROLETEXT20"/>
              <w:shd w:val="clear" w:color="auto" w:fill="auto"/>
              <w:spacing w:before="0" w:line="23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Policy and procedures require providing mental health services that include</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B97F77">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Screening for mental health problems</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B97F77">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Management of acute psychiatric episodes</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B97F77">
            <w:pPr>
              <w:pStyle w:val="MSGENFONTSTYLENAMETEMPLATEROLENUMBERMSGENFONTSTYLENAMEBYROLETEXT20"/>
              <w:shd w:val="clear" w:color="auto" w:fill="auto"/>
              <w:spacing w:before="0" w:line="24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Stabilization of the mentally ill and prevention of psychiatric deterioration in the facility setting</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4E6495">
        <w:tc>
          <w:tcPr>
            <w:tcW w:w="3708" w:type="dxa"/>
            <w:tcBorders>
              <w:top w:val="single" w:sz="4" w:space="0" w:color="auto"/>
              <w:bottom w:val="single" w:sz="4" w:space="0" w:color="auto"/>
            </w:tcBorders>
            <w:vAlign w:val="bottom"/>
          </w:tcPr>
          <w:p w:rsidR="004A57D6" w:rsidRPr="004E6495" w:rsidRDefault="004A57D6" w:rsidP="00B97F77">
            <w:pPr>
              <w:pStyle w:val="MSGENFONTSTYLENAMETEMPLATEROLENUMBERMSGENFONTSTYLENAMEBYROLETEXT20"/>
              <w:shd w:val="clear" w:color="auto" w:fill="auto"/>
              <w:spacing w:before="0" w:line="200" w:lineRule="exact"/>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Medication support services</w:t>
            </w: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4A57D6" w:rsidTr="004E6495">
        <w:tc>
          <w:tcPr>
            <w:tcW w:w="3708" w:type="dxa"/>
            <w:tcBorders>
              <w:top w:val="single" w:sz="4" w:space="0" w:color="auto"/>
              <w:bottom w:val="single" w:sz="4" w:space="0" w:color="auto"/>
            </w:tcBorders>
            <w:vAlign w:val="bottom"/>
          </w:tcPr>
          <w:p w:rsidR="004A57D6" w:rsidRDefault="004A57D6" w:rsidP="00B97F77">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Provision for referral system</w:t>
            </w:r>
            <w:r w:rsidR="00B97F77" w:rsidRPr="004E6495">
              <w:rPr>
                <w:rStyle w:val="MSGENFONTSTYLENAMETEMPLATEROLENUMBERMSGENFONTSTYLENAMEBYROLETEXT2MSGENFONTSTYLEMODIFERSIZE9"/>
                <w:rFonts w:asciiTheme="minorHAnsi" w:eastAsiaTheme="minorHAnsi" w:hAnsiTheme="minorHAnsi" w:cstheme="minorHAnsi"/>
                <w:sz w:val="22"/>
                <w:szCs w:val="22"/>
              </w:rPr>
              <w:t xml:space="preserve"> </w:t>
            </w:r>
            <w:r w:rsidRPr="004E6495">
              <w:rPr>
                <w:rStyle w:val="MSGENFONTSTYLENAMETEMPLATEROLENUMBERMSGENFONTSTYLENAMEBYROLETEXT2MSGENFONTSTYLEMODIFERSIZE9"/>
                <w:rFonts w:asciiTheme="minorHAnsi" w:eastAsiaTheme="minorHAnsi" w:hAnsiTheme="minorHAnsi" w:cstheme="minorHAnsi"/>
                <w:sz w:val="22"/>
                <w:szCs w:val="22"/>
              </w:rPr>
              <w:t>/</w:t>
            </w:r>
            <w:r w:rsidR="00B97F77" w:rsidRPr="004E6495">
              <w:rPr>
                <w:rStyle w:val="MSGENFONTSTYLENAMETEMPLATEROLENUMBERMSGENFONTSTYLENAMEBYROLETEXT2MSGENFONTSTYLEMODIFERSIZE9"/>
                <w:rFonts w:asciiTheme="minorHAnsi" w:eastAsiaTheme="minorHAnsi" w:hAnsiTheme="minorHAnsi" w:cstheme="minorHAnsi"/>
                <w:sz w:val="22"/>
                <w:szCs w:val="22"/>
              </w:rPr>
              <w:t xml:space="preserve"> f</w:t>
            </w:r>
            <w:r w:rsidRPr="004E6495">
              <w:rPr>
                <w:rStyle w:val="MSGENFONTSTYLENAMETEMPLATEROLENUMBERMSGENFONTSTYLENAMEBYROLETEXT2MSGENFONTSTYLEMODIFERSIZE9"/>
                <w:rFonts w:asciiTheme="minorHAnsi" w:eastAsiaTheme="minorHAnsi" w:hAnsiTheme="minorHAnsi" w:cstheme="minorHAnsi"/>
                <w:sz w:val="22"/>
                <w:szCs w:val="22"/>
              </w:rPr>
              <w:t>acilities and admission to health facilities for prisoners, who need tertiary healthcare facility level treatment.</w:t>
            </w:r>
          </w:p>
          <w:p w:rsidR="004E6495" w:rsidRDefault="004E6495" w:rsidP="00B97F77">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p>
          <w:p w:rsidR="004E6495" w:rsidRDefault="004E6495" w:rsidP="00B97F77">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p>
          <w:p w:rsidR="004E6495" w:rsidRDefault="004E6495" w:rsidP="00B97F77">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p>
          <w:p w:rsidR="004E6495" w:rsidRPr="004E6495" w:rsidRDefault="004E6495" w:rsidP="00B97F77">
            <w:pPr>
              <w:pStyle w:val="MSGENFONTSTYLENAMETEMPLATEROLENUMBERMSGENFONTSTYLENAMEBYROLETEXT20"/>
              <w:shd w:val="clear" w:color="auto" w:fill="auto"/>
              <w:spacing w:before="0" w:line="240" w:lineRule="exact"/>
              <w:jc w:val="both"/>
              <w:rPr>
                <w:rFonts w:cstheme="minorHAnsi"/>
                <w:sz w:val="22"/>
                <w:szCs w:val="22"/>
              </w:rPr>
            </w:pP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A42492" w:rsidTr="004E6495">
        <w:tc>
          <w:tcPr>
            <w:tcW w:w="3708" w:type="dxa"/>
            <w:tcBorders>
              <w:top w:val="single" w:sz="4" w:space="0" w:color="auto"/>
              <w:left w:val="nil"/>
              <w:bottom w:val="single" w:sz="4" w:space="0" w:color="auto"/>
              <w:right w:val="nil"/>
            </w:tcBorders>
            <w:vAlign w:val="bottom"/>
          </w:tcPr>
          <w:p w:rsidR="004E6495" w:rsidRDefault="004E6495" w:rsidP="00A42492">
            <w:pPr>
              <w:pStyle w:val="MSGENFONTSTYLENAMETEMPLATEROLENUMBERMSGENFONTSTYLENAMEBYROLETEXT20"/>
              <w:shd w:val="clear" w:color="auto" w:fill="auto"/>
              <w:spacing w:before="0" w:line="188" w:lineRule="exact"/>
              <w:rPr>
                <w:rStyle w:val="MSGENFONTSTYLENAMETEMPLATEROLENUMBERMSGENFONTSTYLENAMEBYROLETEXT2MSGENFONTSTYLEMODIFERSIZE85"/>
                <w:rFonts w:asciiTheme="minorHAnsi" w:eastAsiaTheme="minorHAnsi" w:hAnsiTheme="minorHAnsi" w:cstheme="minorHAnsi"/>
                <w:sz w:val="20"/>
                <w:szCs w:val="20"/>
              </w:rPr>
            </w:pPr>
          </w:p>
          <w:p w:rsidR="004E6495" w:rsidRDefault="004E6495" w:rsidP="00A42492">
            <w:pPr>
              <w:pStyle w:val="MSGENFONTSTYLENAMETEMPLATEROLENUMBERMSGENFONTSTYLENAMEBYROLETEXT20"/>
              <w:shd w:val="clear" w:color="auto" w:fill="auto"/>
              <w:spacing w:before="0" w:line="188" w:lineRule="exact"/>
              <w:rPr>
                <w:rStyle w:val="MSGENFONTSTYLENAMETEMPLATEROLENUMBERMSGENFONTSTYLENAMEBYROLETEXT2MSGENFONTSTYLEMODIFERSIZE85"/>
                <w:rFonts w:asciiTheme="minorHAnsi" w:eastAsiaTheme="minorHAnsi" w:hAnsiTheme="minorHAnsi" w:cstheme="minorHAnsi"/>
                <w:sz w:val="20"/>
                <w:szCs w:val="20"/>
              </w:rPr>
            </w:pPr>
          </w:p>
          <w:p w:rsidR="00A42492" w:rsidRPr="004E6495" w:rsidRDefault="00A42492" w:rsidP="00A42492">
            <w:pPr>
              <w:pStyle w:val="MSGENFONTSTYLENAMETEMPLATEROLENUMBERMSGENFONTSTYLENAMEBYROLETEXT20"/>
              <w:shd w:val="clear" w:color="auto" w:fill="auto"/>
              <w:spacing w:before="0" w:line="188" w:lineRule="exact"/>
              <w:rPr>
                <w:rStyle w:val="MSGENFONTSTYLENAMETEMPLATEROLENUMBERMSGENFONTSTYLENAMEBYROLETEXT2MSGENFONTSTYLEMODIFERSIZE85"/>
                <w:rFonts w:asciiTheme="minorHAnsi" w:eastAsiaTheme="minorHAnsi" w:hAnsiTheme="minorHAnsi" w:cstheme="minorHAnsi"/>
                <w:sz w:val="26"/>
                <w:szCs w:val="26"/>
              </w:rPr>
            </w:pPr>
            <w:r w:rsidRPr="004E6495">
              <w:rPr>
                <w:rStyle w:val="MSGENFONTSTYLENAMETEMPLATEROLENUMBERMSGENFONTSTYLENAMEBYROLETEXT2MSGENFONTSTYLEMODIFERSIZE85"/>
                <w:rFonts w:asciiTheme="minorHAnsi" w:eastAsiaTheme="minorHAnsi" w:hAnsiTheme="minorHAnsi" w:cstheme="minorHAnsi"/>
                <w:sz w:val="26"/>
                <w:szCs w:val="26"/>
              </w:rPr>
              <w:t>Pharmaceutical Management</w:t>
            </w:r>
          </w:p>
          <w:p w:rsidR="004E6495" w:rsidRPr="00A42492" w:rsidRDefault="004E6495" w:rsidP="00A42492">
            <w:pPr>
              <w:pStyle w:val="MSGENFONTSTYLENAMETEMPLATEROLENUMBERMSGENFONTSTYLENAMEBYROLETEXT20"/>
              <w:shd w:val="clear" w:color="auto" w:fill="auto"/>
              <w:spacing w:before="0" w:line="188" w:lineRule="exact"/>
              <w:rPr>
                <w:rStyle w:val="MSGENFONTSTYLENAMETEMPLATEROLENUMBERMSGENFONTSTYLENAMEBYROLETEXT2MSGENFONTSTYLEMODIFERSIZE9"/>
                <w:rFonts w:asciiTheme="minorHAnsi" w:eastAsiaTheme="minorHAnsi" w:hAnsiTheme="minorHAnsi" w:cstheme="minorHAnsi"/>
                <w:color w:val="auto"/>
                <w:sz w:val="20"/>
                <w:szCs w:val="20"/>
                <w:shd w:val="clear" w:color="auto" w:fill="auto"/>
                <w:lang w:val="en-US" w:eastAsia="en-US" w:bidi="ar-SA"/>
              </w:rPr>
            </w:pPr>
          </w:p>
        </w:tc>
        <w:tc>
          <w:tcPr>
            <w:tcW w:w="720" w:type="dxa"/>
            <w:tcBorders>
              <w:top w:val="single" w:sz="4" w:space="0" w:color="auto"/>
              <w:left w:val="nil"/>
              <w:bottom w:val="single" w:sz="4" w:space="0" w:color="auto"/>
              <w:right w:val="nil"/>
            </w:tcBorders>
          </w:tcPr>
          <w:p w:rsidR="00A42492" w:rsidRPr="001C40F0" w:rsidRDefault="00A42492" w:rsidP="00A85321">
            <w:pPr>
              <w:jc w:val="center"/>
            </w:pPr>
          </w:p>
        </w:tc>
        <w:tc>
          <w:tcPr>
            <w:tcW w:w="810" w:type="dxa"/>
            <w:tcBorders>
              <w:top w:val="single" w:sz="4" w:space="0" w:color="auto"/>
              <w:left w:val="nil"/>
              <w:bottom w:val="single" w:sz="4" w:space="0" w:color="auto"/>
              <w:right w:val="nil"/>
            </w:tcBorders>
          </w:tcPr>
          <w:p w:rsidR="00A42492" w:rsidRPr="001C40F0" w:rsidRDefault="00A42492" w:rsidP="00A85321">
            <w:pPr>
              <w:jc w:val="center"/>
            </w:pPr>
          </w:p>
        </w:tc>
        <w:tc>
          <w:tcPr>
            <w:tcW w:w="810" w:type="dxa"/>
            <w:tcBorders>
              <w:top w:val="single" w:sz="4" w:space="0" w:color="auto"/>
              <w:left w:val="nil"/>
              <w:bottom w:val="single" w:sz="4" w:space="0" w:color="auto"/>
              <w:right w:val="nil"/>
            </w:tcBorders>
          </w:tcPr>
          <w:p w:rsidR="00A42492" w:rsidRPr="001C40F0" w:rsidRDefault="00A42492" w:rsidP="00A85321">
            <w:pPr>
              <w:jc w:val="center"/>
            </w:pPr>
          </w:p>
        </w:tc>
        <w:tc>
          <w:tcPr>
            <w:tcW w:w="4158" w:type="dxa"/>
            <w:tcBorders>
              <w:top w:val="single" w:sz="4" w:space="0" w:color="auto"/>
              <w:left w:val="nil"/>
              <w:bottom w:val="single" w:sz="4" w:space="0" w:color="auto"/>
              <w:right w:val="nil"/>
            </w:tcBorders>
          </w:tcPr>
          <w:p w:rsidR="00A42492" w:rsidRPr="001C40F0" w:rsidRDefault="00A42492" w:rsidP="00A85321">
            <w:pPr>
              <w:jc w:val="center"/>
            </w:pPr>
          </w:p>
        </w:tc>
      </w:tr>
      <w:tr w:rsidR="004A57D6" w:rsidTr="004E6495">
        <w:tc>
          <w:tcPr>
            <w:tcW w:w="3708" w:type="dxa"/>
            <w:tcBorders>
              <w:top w:val="single" w:sz="4" w:space="0" w:color="auto"/>
            </w:tcBorders>
            <w:vAlign w:val="bottom"/>
          </w:tcPr>
          <w:p w:rsidR="004A57D6" w:rsidRPr="004E6495" w:rsidRDefault="004A57D6" w:rsidP="00A42492">
            <w:pPr>
              <w:pStyle w:val="MSGENFONTSTYLENAMETEMPLATEROLENUMBERMSGENFONTSTYLENAMEBYROLETEXT20"/>
              <w:shd w:val="clear" w:color="auto" w:fill="auto"/>
              <w:spacing w:before="0" w:line="200" w:lineRule="exact"/>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Provision of required medicines to the prisoners</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C27F92">
            <w:pPr>
              <w:pStyle w:val="MSGENFONTSTYLENAMETEMPLATEROLENUMBERMSGENFONTSTYLENAMEBYROLETEXT20"/>
              <w:shd w:val="clear" w:color="auto" w:fill="auto"/>
              <w:tabs>
                <w:tab w:val="left" w:pos="2750"/>
              </w:tabs>
              <w:spacing w:before="0" w:line="200" w:lineRule="exact"/>
              <w:jc w:val="both"/>
              <w:rPr>
                <w:rFonts w:cstheme="minorHAnsi"/>
                <w:sz w:val="22"/>
                <w:szCs w:val="22"/>
              </w:rPr>
            </w:pPr>
            <w:r w:rsidRPr="004E6495">
              <w:rPr>
                <w:rStyle w:val="MSGENFONTSTYLENAMETEMPLATEROLENUMBERMSGENFONTSTYLENAMEBYROLETEXT2MSGENFONTSTYLEMODIFERSIZE85"/>
                <w:rFonts w:asciiTheme="minorHAnsi" w:eastAsiaTheme="minorHAnsi" w:hAnsiTheme="minorHAnsi" w:cstheme="minorHAnsi"/>
                <w:sz w:val="22"/>
                <w:szCs w:val="22"/>
              </w:rPr>
              <w:t>General Overview</w:t>
            </w:r>
            <w:r w:rsidRPr="004E6495">
              <w:rPr>
                <w:rStyle w:val="MSGENFONTSTYLENAMETEMPLATEROLENUMBERMSGENFONTSTYLENAMEBYROLETEXT2MSGENFONTSTYLEMODIFERSIZE85"/>
                <w:rFonts w:asciiTheme="minorHAnsi" w:eastAsiaTheme="minorHAnsi" w:hAnsiTheme="minorHAnsi" w:cstheme="minorHAnsi"/>
                <w:sz w:val="22"/>
                <w:szCs w:val="22"/>
              </w:rPr>
              <w:tab/>
            </w:r>
            <w:r w:rsidRPr="004E6495">
              <w:rPr>
                <w:rStyle w:val="MSGENFONTSTYLENAMETEMPLATEROLENUMBERMSGENFONTSTYLENAMEBYROLETEXT2MSGENFONTSTYLEMODIFERSIZE9"/>
                <w:rFonts w:asciiTheme="minorHAnsi" w:eastAsiaTheme="minorHAnsi" w:hAnsiTheme="minorHAnsi" w:cstheme="minorHAnsi"/>
                <w:sz w:val="22"/>
                <w:szCs w:val="22"/>
              </w:rPr>
              <w:t>i</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C27F92">
            <w:pPr>
              <w:pStyle w:val="MSGENFONTSTYLENAMETEMPLATEROLENUMBERMSGENFONTSTYLENAMEBYROLETEXT20"/>
              <w:shd w:val="clear" w:color="auto" w:fill="auto"/>
              <w:spacing w:before="0" w:line="200"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All prisoners have equity of access to health services.</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A42492">
            <w:pPr>
              <w:pStyle w:val="MSGENFONTSTYLENAMETEMPLATEROLENUMBERMSGENFONTSTYLENAMEBYROLETEXT20"/>
              <w:shd w:val="clear" w:color="auto" w:fill="auto"/>
              <w:spacing w:before="0" w:line="235" w:lineRule="exact"/>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Patients are cared for in conditions that are accessible to all and that maintain decency, privacy and dignity</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A42492">
            <w:pPr>
              <w:pStyle w:val="MSGENFONTSTYLENAMETEMPLATEROLENUMBERMSGENFONTSTYLENAMEBYROLETEXT20"/>
              <w:shd w:val="clear" w:color="auto" w:fill="auto"/>
              <w:spacing w:before="0" w:line="23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Prisoners are given information about centre health services, in a format they are able </w:t>
            </w:r>
            <w:proofErr w:type="spellStart"/>
            <w:r w:rsidRPr="004E6495">
              <w:rPr>
                <w:rStyle w:val="MSGENFONTSTYLENAMETEMPLATEROLENUMBERMSGENFONTSTYLENAMEBYROLETEXT2MSGENFONTSTYLEMODIFERSIZE9"/>
                <w:rFonts w:asciiTheme="minorHAnsi" w:eastAsiaTheme="minorHAnsi" w:hAnsiTheme="minorHAnsi" w:cstheme="minorHAnsi"/>
                <w:sz w:val="22"/>
                <w:szCs w:val="22"/>
              </w:rPr>
              <w:t>o</w:t>
            </w:r>
            <w:proofErr w:type="spellEnd"/>
            <w:r w:rsidRPr="004E6495">
              <w:rPr>
                <w:rStyle w:val="MSGENFONTSTYLENAMETEMPLATEROLENUMBERMSGENFONTSTYLENAMEBYROLETEXT2MSGENFONTSTYLEMODIFERSIZE9"/>
                <w:rFonts w:asciiTheme="minorHAnsi" w:eastAsiaTheme="minorHAnsi" w:hAnsiTheme="minorHAnsi" w:cstheme="minorHAnsi"/>
                <w:sz w:val="22"/>
                <w:szCs w:val="22"/>
              </w:rPr>
              <w:t xml:space="preserve"> understand, which explains how to access </w:t>
            </w:r>
            <w:r w:rsidR="00A42492" w:rsidRPr="004E6495">
              <w:rPr>
                <w:rStyle w:val="MSGENFONTSTYLENAMETEMPLATEROLENUMBERMSGENFONTSTYLENAMEBYROLETEXT2MSGENFONTSTYLEMODIFERSIZE9"/>
                <w:rFonts w:asciiTheme="minorHAnsi" w:eastAsiaTheme="minorHAnsi" w:hAnsiTheme="minorHAnsi" w:cstheme="minorHAnsi"/>
                <w:sz w:val="22"/>
                <w:szCs w:val="22"/>
              </w:rPr>
              <w:t>services</w:t>
            </w:r>
            <w:r w:rsidRPr="004E6495">
              <w:rPr>
                <w:rStyle w:val="MSGENFONTSTYLENAMETEMPLATEROLENUMBERMSGENFONTSTYLENAMEBYROLETEXT2MSGENFONTSTYLEMODIFERSIZE9"/>
                <w:rFonts w:asciiTheme="minorHAnsi" w:eastAsiaTheme="minorHAnsi" w:hAnsiTheme="minorHAnsi" w:cstheme="minorHAnsi"/>
                <w:sz w:val="22"/>
                <w:szCs w:val="22"/>
              </w:rPr>
              <w:t>.</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C27F92">
        <w:tc>
          <w:tcPr>
            <w:tcW w:w="3708" w:type="dxa"/>
            <w:tcBorders>
              <w:top w:val="single" w:sz="4" w:space="0" w:color="auto"/>
            </w:tcBorders>
            <w:vAlign w:val="bottom"/>
          </w:tcPr>
          <w:p w:rsidR="004A57D6" w:rsidRPr="004E6495" w:rsidRDefault="004A57D6" w:rsidP="00A42492">
            <w:pPr>
              <w:pStyle w:val="MSGENFONTSTYLENAMETEMPLATEROLENUMBERMSGENFONTSTYLENAMEBYROLETEXT20"/>
              <w:shd w:val="clear" w:color="auto" w:fill="auto"/>
              <w:tabs>
                <w:tab w:val="left" w:pos="3004"/>
              </w:tabs>
              <w:spacing w:before="0" w:line="245" w:lineRule="exact"/>
              <w:jc w:val="both"/>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Systems are in place for prevention of communicable diseases. In the event of an outbreak of a communicable disease, the response is prompt and effective.</w:t>
            </w:r>
            <w:r w:rsidRPr="004E6495">
              <w:rPr>
                <w:rStyle w:val="MSGENFONTSTYLENAMETEMPLATEROLENUMBERMSGENFONTSTYLENAMEBYROLETEXT2MSGENFONTSTYLEMODIFERSIZE9"/>
                <w:rFonts w:asciiTheme="minorHAnsi" w:eastAsiaTheme="minorHAnsi" w:hAnsiTheme="minorHAnsi" w:cstheme="minorHAnsi"/>
                <w:sz w:val="22"/>
                <w:szCs w:val="22"/>
              </w:rPr>
              <w:tab/>
              <w:t>?</w:t>
            </w:r>
          </w:p>
        </w:tc>
        <w:tc>
          <w:tcPr>
            <w:tcW w:w="72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810" w:type="dxa"/>
            <w:tcBorders>
              <w:top w:val="single" w:sz="4" w:space="0" w:color="auto"/>
            </w:tcBorders>
          </w:tcPr>
          <w:p w:rsidR="004A57D6" w:rsidRPr="001C40F0" w:rsidRDefault="004A57D6" w:rsidP="00A85321">
            <w:pPr>
              <w:jc w:val="center"/>
            </w:pPr>
          </w:p>
        </w:tc>
        <w:tc>
          <w:tcPr>
            <w:tcW w:w="4158" w:type="dxa"/>
            <w:tcBorders>
              <w:top w:val="single" w:sz="4" w:space="0" w:color="auto"/>
            </w:tcBorders>
          </w:tcPr>
          <w:p w:rsidR="004A57D6" w:rsidRPr="001C40F0" w:rsidRDefault="004A57D6" w:rsidP="00A85321">
            <w:pPr>
              <w:jc w:val="center"/>
            </w:pPr>
          </w:p>
        </w:tc>
      </w:tr>
      <w:tr w:rsidR="004A57D6" w:rsidTr="004E6495">
        <w:tc>
          <w:tcPr>
            <w:tcW w:w="3708" w:type="dxa"/>
            <w:tcBorders>
              <w:top w:val="single" w:sz="4" w:space="0" w:color="auto"/>
              <w:bottom w:val="single" w:sz="4" w:space="0" w:color="auto"/>
            </w:tcBorders>
            <w:vAlign w:val="bottom"/>
          </w:tcPr>
          <w:p w:rsidR="004A57D6" w:rsidRPr="004E6495" w:rsidRDefault="004A57D6" w:rsidP="00A42492">
            <w:pPr>
              <w:pStyle w:val="MSGENFONTSTYLENAMETEMPLATEROLENUMBERMSGENFONTSTYLENAMEBYROLETEXT20"/>
              <w:shd w:val="clear" w:color="auto" w:fill="auto"/>
              <w:tabs>
                <w:tab w:val="left" w:pos="2999"/>
              </w:tabs>
              <w:spacing w:before="0" w:line="240" w:lineRule="exact"/>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Confidentiality is maintained in the best interests of the patient.</w:t>
            </w: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4A57D6" w:rsidTr="004E6495">
        <w:tc>
          <w:tcPr>
            <w:tcW w:w="3708" w:type="dxa"/>
            <w:tcBorders>
              <w:top w:val="single" w:sz="4" w:space="0" w:color="auto"/>
              <w:bottom w:val="single" w:sz="4" w:space="0" w:color="auto"/>
            </w:tcBorders>
            <w:vAlign w:val="bottom"/>
          </w:tcPr>
          <w:p w:rsidR="004A57D6" w:rsidRPr="004E6495" w:rsidRDefault="004A57D6" w:rsidP="00A42492">
            <w:pPr>
              <w:pStyle w:val="MSGENFONTSTYLENAMETEMPLATEROLENUMBERMSGENFONTSTYLENAMEBYROLETEXT20"/>
              <w:shd w:val="clear" w:color="auto" w:fill="auto"/>
              <w:spacing w:before="0" w:line="240" w:lineRule="exact"/>
              <w:rPr>
                <w:rFonts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Where practicable, women prisoners can see a woman doctor</w:t>
            </w:r>
          </w:p>
        </w:tc>
        <w:tc>
          <w:tcPr>
            <w:tcW w:w="72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810" w:type="dxa"/>
            <w:tcBorders>
              <w:top w:val="single" w:sz="4" w:space="0" w:color="auto"/>
              <w:bottom w:val="single" w:sz="4" w:space="0" w:color="auto"/>
            </w:tcBorders>
          </w:tcPr>
          <w:p w:rsidR="004A57D6" w:rsidRPr="001C40F0" w:rsidRDefault="004A57D6" w:rsidP="00A85321">
            <w:pPr>
              <w:jc w:val="center"/>
            </w:pPr>
          </w:p>
        </w:tc>
        <w:tc>
          <w:tcPr>
            <w:tcW w:w="4158" w:type="dxa"/>
            <w:tcBorders>
              <w:top w:val="single" w:sz="4" w:space="0" w:color="auto"/>
              <w:bottom w:val="single" w:sz="4" w:space="0" w:color="auto"/>
            </w:tcBorders>
          </w:tcPr>
          <w:p w:rsidR="004A57D6" w:rsidRPr="001C40F0" w:rsidRDefault="004A57D6" w:rsidP="00A85321">
            <w:pPr>
              <w:jc w:val="center"/>
            </w:pPr>
          </w:p>
        </w:tc>
      </w:tr>
      <w:tr w:rsidR="00C615FB" w:rsidTr="004E6495">
        <w:tc>
          <w:tcPr>
            <w:tcW w:w="3708" w:type="dxa"/>
            <w:tcBorders>
              <w:top w:val="single" w:sz="4" w:space="0" w:color="auto"/>
              <w:left w:val="nil"/>
              <w:bottom w:val="single" w:sz="4" w:space="0" w:color="auto"/>
              <w:right w:val="nil"/>
            </w:tcBorders>
            <w:vAlign w:val="bottom"/>
          </w:tcPr>
          <w:p w:rsidR="004E6495" w:rsidRDefault="004E6495" w:rsidP="00A42492">
            <w:pPr>
              <w:pStyle w:val="MSGENFONTSTYLENAMETEMPLATEROLENUMBERMSGENFONTSTYLENAMEBYROLETEXT20"/>
              <w:shd w:val="clear" w:color="auto" w:fill="auto"/>
              <w:spacing w:before="0" w:line="240" w:lineRule="exact"/>
              <w:rPr>
                <w:rStyle w:val="MSGENFONTSTYLENAMETEMPLATEROLENUMBERMSGENFONTSTYLENAMEBYROLETEXT2MSGENFONTSTYLEMODIFERSIZE9"/>
                <w:rFonts w:asciiTheme="minorHAnsi" w:eastAsiaTheme="minorHAnsi" w:hAnsiTheme="minorHAnsi" w:cstheme="minorHAnsi"/>
                <w:b/>
                <w:bCs/>
                <w:sz w:val="20"/>
                <w:szCs w:val="20"/>
              </w:rPr>
            </w:pPr>
          </w:p>
          <w:p w:rsidR="00C615FB" w:rsidRPr="004E6495" w:rsidRDefault="00F551CB" w:rsidP="00A42492">
            <w:pPr>
              <w:pStyle w:val="MSGENFONTSTYLENAMETEMPLATEROLENUMBERMSGENFONTSTYLENAMEBYROLETEXT20"/>
              <w:shd w:val="clear" w:color="auto" w:fill="auto"/>
              <w:spacing w:before="0" w:line="240" w:lineRule="exact"/>
              <w:rPr>
                <w:rStyle w:val="MSGENFONTSTYLENAMETEMPLATEROLENUMBERMSGENFONTSTYLENAMEBYROLETEXT2MSGENFONTSTYLEMODIFERSIZE9"/>
                <w:rFonts w:asciiTheme="minorHAnsi" w:eastAsiaTheme="minorHAnsi" w:hAnsiTheme="minorHAnsi" w:cstheme="minorHAnsi"/>
                <w:b/>
                <w:bCs/>
                <w:sz w:val="24"/>
                <w:szCs w:val="24"/>
              </w:rPr>
            </w:pPr>
            <w:r w:rsidRPr="004E6495">
              <w:rPr>
                <w:rStyle w:val="MSGENFONTSTYLENAMETEMPLATEROLENUMBERMSGENFONTSTYLENAMEBYROLETEXT2MSGENFONTSTYLEMODIFERSIZE9"/>
                <w:rFonts w:asciiTheme="minorHAnsi" w:eastAsiaTheme="minorHAnsi" w:hAnsiTheme="minorHAnsi" w:cstheme="minorHAnsi"/>
                <w:b/>
                <w:bCs/>
                <w:sz w:val="24"/>
                <w:szCs w:val="24"/>
              </w:rPr>
              <w:t xml:space="preserve">Medical Examination of Prisoners  </w:t>
            </w:r>
          </w:p>
          <w:p w:rsidR="004E6495" w:rsidRPr="00F551CB" w:rsidRDefault="004E6495" w:rsidP="00A42492">
            <w:pPr>
              <w:pStyle w:val="MSGENFONTSTYLENAMETEMPLATEROLENUMBERMSGENFONTSTYLENAMEBYROLETEXT20"/>
              <w:shd w:val="clear" w:color="auto" w:fill="auto"/>
              <w:spacing w:before="0" w:line="240" w:lineRule="exact"/>
              <w:rPr>
                <w:rStyle w:val="MSGENFONTSTYLENAMETEMPLATEROLENUMBERMSGENFONTSTYLENAMEBYROLETEXT2MSGENFONTSTYLEMODIFERSIZE9"/>
                <w:rFonts w:asciiTheme="minorHAnsi" w:eastAsiaTheme="minorHAnsi" w:hAnsiTheme="minorHAnsi" w:cstheme="minorHAnsi"/>
                <w:b/>
                <w:bCs/>
                <w:sz w:val="20"/>
                <w:szCs w:val="20"/>
              </w:rPr>
            </w:pPr>
          </w:p>
        </w:tc>
        <w:tc>
          <w:tcPr>
            <w:tcW w:w="720" w:type="dxa"/>
            <w:tcBorders>
              <w:top w:val="single" w:sz="4" w:space="0" w:color="auto"/>
              <w:left w:val="nil"/>
              <w:bottom w:val="single" w:sz="4" w:space="0" w:color="auto"/>
              <w:right w:val="nil"/>
            </w:tcBorders>
          </w:tcPr>
          <w:p w:rsidR="00C615FB" w:rsidRPr="001C40F0" w:rsidRDefault="00C615FB" w:rsidP="00A85321">
            <w:pPr>
              <w:jc w:val="center"/>
            </w:pPr>
          </w:p>
        </w:tc>
        <w:tc>
          <w:tcPr>
            <w:tcW w:w="810" w:type="dxa"/>
            <w:tcBorders>
              <w:top w:val="single" w:sz="4" w:space="0" w:color="auto"/>
              <w:left w:val="nil"/>
              <w:bottom w:val="single" w:sz="4" w:space="0" w:color="auto"/>
              <w:right w:val="nil"/>
            </w:tcBorders>
          </w:tcPr>
          <w:p w:rsidR="00C615FB" w:rsidRPr="001C40F0" w:rsidRDefault="00C615FB" w:rsidP="00A85321">
            <w:pPr>
              <w:jc w:val="center"/>
            </w:pPr>
          </w:p>
        </w:tc>
        <w:tc>
          <w:tcPr>
            <w:tcW w:w="810" w:type="dxa"/>
            <w:tcBorders>
              <w:top w:val="single" w:sz="4" w:space="0" w:color="auto"/>
              <w:left w:val="nil"/>
              <w:bottom w:val="single" w:sz="4" w:space="0" w:color="auto"/>
              <w:right w:val="nil"/>
            </w:tcBorders>
          </w:tcPr>
          <w:p w:rsidR="00C615FB" w:rsidRPr="001C40F0" w:rsidRDefault="00C615FB" w:rsidP="00A85321">
            <w:pPr>
              <w:jc w:val="center"/>
            </w:pPr>
          </w:p>
        </w:tc>
        <w:tc>
          <w:tcPr>
            <w:tcW w:w="4158" w:type="dxa"/>
            <w:tcBorders>
              <w:top w:val="single" w:sz="4" w:space="0" w:color="auto"/>
              <w:left w:val="nil"/>
              <w:bottom w:val="single" w:sz="4" w:space="0" w:color="auto"/>
              <w:right w:val="nil"/>
            </w:tcBorders>
          </w:tcPr>
          <w:p w:rsidR="00C615FB" w:rsidRPr="001C40F0" w:rsidRDefault="00C615FB" w:rsidP="00A85321">
            <w:pPr>
              <w:jc w:val="center"/>
            </w:pPr>
          </w:p>
        </w:tc>
      </w:tr>
      <w:tr w:rsidR="00F551CB" w:rsidTr="004E6495">
        <w:tc>
          <w:tcPr>
            <w:tcW w:w="3708" w:type="dxa"/>
            <w:tcBorders>
              <w:top w:val="single" w:sz="4" w:space="0" w:color="auto"/>
              <w:bottom w:val="single" w:sz="4" w:space="0" w:color="auto"/>
            </w:tcBorders>
            <w:vAlign w:val="bottom"/>
          </w:tcPr>
          <w:p w:rsidR="00F551CB" w:rsidRPr="004E6495" w:rsidRDefault="00D76C76" w:rsidP="004E38D3">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All prisoners are mentally and physically examined </w:t>
            </w:r>
            <w:r w:rsidR="000A6332" w:rsidRPr="004E6495">
              <w:rPr>
                <w:rStyle w:val="MSGENFONTSTYLENAMETEMPLATEROLENUMBERMSGENFONTSTYLENAMEBYROLETEXT2MSGENFONTSTYLEMODIFERSIZE9"/>
                <w:rFonts w:asciiTheme="minorHAnsi" w:eastAsiaTheme="minorHAnsi" w:hAnsiTheme="minorHAnsi" w:cstheme="minorHAnsi"/>
                <w:sz w:val="22"/>
                <w:szCs w:val="22"/>
              </w:rPr>
              <w:t>immediately after their admission in Jail</w:t>
            </w:r>
            <w:r w:rsidR="002E4FBD" w:rsidRPr="004E6495">
              <w:rPr>
                <w:rStyle w:val="MSGENFONTSTYLENAMETEMPLATEROLENUMBERMSGENFONTSTYLENAMEBYROLETEXT2MSGENFONTSTYLEMODIFERSIZE9"/>
                <w:rFonts w:asciiTheme="minorHAnsi" w:eastAsiaTheme="minorHAnsi" w:hAnsiTheme="minorHAnsi" w:cstheme="minorHAnsi"/>
                <w:sz w:val="22"/>
                <w:szCs w:val="22"/>
              </w:rPr>
              <w:t xml:space="preserve"> </w:t>
            </w:r>
            <w:r w:rsidR="00E00E7E" w:rsidRPr="004E6495">
              <w:rPr>
                <w:rStyle w:val="MSGENFONTSTYLENAMETEMPLATEROLENUMBERMSGENFONTSTYLENAMEBYROLETEXT2MSGENFONTSTYLEMODIFERSIZE9"/>
                <w:rFonts w:asciiTheme="minorHAnsi" w:eastAsiaTheme="minorHAnsi" w:hAnsiTheme="minorHAnsi" w:cstheme="minorHAnsi"/>
                <w:sz w:val="22"/>
                <w:szCs w:val="22"/>
              </w:rPr>
              <w:t xml:space="preserve"> </w:t>
            </w:r>
            <w:r w:rsidR="000A6332" w:rsidRPr="004E6495">
              <w:rPr>
                <w:rStyle w:val="MSGENFONTSTYLENAMETEMPLATEROLENUMBERMSGENFONTSTYLENAMEBYROLETEXT2MSGENFONTSTYLEMODIFERSIZE9"/>
                <w:rFonts w:asciiTheme="minorHAnsi" w:eastAsiaTheme="minorHAnsi" w:hAnsiTheme="minorHAnsi" w:cstheme="minorHAnsi"/>
                <w:sz w:val="22"/>
                <w:szCs w:val="22"/>
              </w:rPr>
              <w:t xml:space="preserve"> </w:t>
            </w:r>
            <w:r w:rsidR="00E00E7E" w:rsidRPr="004E6495">
              <w:rPr>
                <w:rStyle w:val="MSGENFONTSTYLENAMETEMPLATEROLENUMBERMSGENFONTSTYLENAMEBYROLETEXT2MSGENFONTSTYLEMODIFERSIZE9"/>
                <w:rFonts w:asciiTheme="minorHAnsi" w:eastAsiaTheme="minorHAnsi" w:hAnsiTheme="minorHAnsi" w:cstheme="minorHAnsi"/>
                <w:sz w:val="22"/>
                <w:szCs w:val="22"/>
              </w:rPr>
              <w:t xml:space="preserve"> </w:t>
            </w:r>
            <w:r w:rsidRPr="004E6495">
              <w:rPr>
                <w:rStyle w:val="MSGENFONTSTYLENAMETEMPLATEROLENUMBERMSGENFONTSTYLENAMEBYROLETEXT2MSGENFONTSTYLEMODIFERSIZE9"/>
                <w:rFonts w:asciiTheme="minorHAnsi" w:eastAsiaTheme="minorHAnsi" w:hAnsiTheme="minorHAnsi" w:cstheme="minorHAnsi"/>
                <w:sz w:val="22"/>
                <w:szCs w:val="22"/>
              </w:rPr>
              <w:t xml:space="preserve">   </w:t>
            </w:r>
          </w:p>
        </w:tc>
        <w:tc>
          <w:tcPr>
            <w:tcW w:w="720" w:type="dxa"/>
            <w:tcBorders>
              <w:top w:val="single" w:sz="4" w:space="0" w:color="auto"/>
              <w:bottom w:val="single" w:sz="4" w:space="0" w:color="auto"/>
            </w:tcBorders>
          </w:tcPr>
          <w:p w:rsidR="00F551CB" w:rsidRPr="001C40F0" w:rsidRDefault="00F551CB" w:rsidP="00A85321">
            <w:pPr>
              <w:jc w:val="center"/>
            </w:pPr>
          </w:p>
        </w:tc>
        <w:tc>
          <w:tcPr>
            <w:tcW w:w="810" w:type="dxa"/>
            <w:tcBorders>
              <w:top w:val="single" w:sz="4" w:space="0" w:color="auto"/>
              <w:bottom w:val="single" w:sz="4" w:space="0" w:color="auto"/>
            </w:tcBorders>
          </w:tcPr>
          <w:p w:rsidR="00F551CB" w:rsidRPr="001C40F0" w:rsidRDefault="00F551CB" w:rsidP="00A85321">
            <w:pPr>
              <w:jc w:val="center"/>
            </w:pPr>
          </w:p>
        </w:tc>
        <w:tc>
          <w:tcPr>
            <w:tcW w:w="810" w:type="dxa"/>
            <w:tcBorders>
              <w:top w:val="single" w:sz="4" w:space="0" w:color="auto"/>
              <w:bottom w:val="single" w:sz="4" w:space="0" w:color="auto"/>
            </w:tcBorders>
          </w:tcPr>
          <w:p w:rsidR="00F551CB" w:rsidRPr="001C40F0" w:rsidRDefault="00F551CB" w:rsidP="00A85321">
            <w:pPr>
              <w:jc w:val="center"/>
            </w:pPr>
          </w:p>
        </w:tc>
        <w:tc>
          <w:tcPr>
            <w:tcW w:w="4158" w:type="dxa"/>
            <w:tcBorders>
              <w:top w:val="single" w:sz="4" w:space="0" w:color="auto"/>
              <w:bottom w:val="single" w:sz="4" w:space="0" w:color="auto"/>
            </w:tcBorders>
          </w:tcPr>
          <w:p w:rsidR="00F551CB" w:rsidRPr="001C40F0" w:rsidRDefault="00F551CB" w:rsidP="00A85321">
            <w:pPr>
              <w:jc w:val="center"/>
            </w:pPr>
          </w:p>
        </w:tc>
      </w:tr>
      <w:tr w:rsidR="00BD5812" w:rsidTr="00442F8B">
        <w:tc>
          <w:tcPr>
            <w:tcW w:w="3708" w:type="dxa"/>
            <w:tcBorders>
              <w:top w:val="single" w:sz="4" w:space="0" w:color="auto"/>
              <w:bottom w:val="single" w:sz="4" w:space="0" w:color="auto"/>
            </w:tcBorders>
            <w:vAlign w:val="bottom"/>
          </w:tcPr>
          <w:p w:rsidR="00BD5812" w:rsidRPr="004E6495" w:rsidRDefault="00BD5812" w:rsidP="004E38D3">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Any serious disease found </w:t>
            </w:r>
          </w:p>
        </w:tc>
        <w:tc>
          <w:tcPr>
            <w:tcW w:w="720" w:type="dxa"/>
            <w:tcBorders>
              <w:top w:val="single" w:sz="4" w:space="0" w:color="auto"/>
              <w:bottom w:val="single" w:sz="4" w:space="0" w:color="auto"/>
            </w:tcBorders>
          </w:tcPr>
          <w:p w:rsidR="00BD5812" w:rsidRPr="001C40F0" w:rsidRDefault="00BD5812" w:rsidP="00A85321">
            <w:pPr>
              <w:jc w:val="center"/>
            </w:pPr>
          </w:p>
        </w:tc>
        <w:tc>
          <w:tcPr>
            <w:tcW w:w="810" w:type="dxa"/>
            <w:tcBorders>
              <w:top w:val="single" w:sz="4" w:space="0" w:color="auto"/>
              <w:bottom w:val="single" w:sz="4" w:space="0" w:color="auto"/>
            </w:tcBorders>
          </w:tcPr>
          <w:p w:rsidR="00BD5812" w:rsidRPr="001C40F0" w:rsidRDefault="00BD5812" w:rsidP="00A85321">
            <w:pPr>
              <w:jc w:val="center"/>
            </w:pPr>
          </w:p>
        </w:tc>
        <w:tc>
          <w:tcPr>
            <w:tcW w:w="810" w:type="dxa"/>
            <w:tcBorders>
              <w:top w:val="single" w:sz="4" w:space="0" w:color="auto"/>
              <w:bottom w:val="single" w:sz="4" w:space="0" w:color="auto"/>
            </w:tcBorders>
          </w:tcPr>
          <w:p w:rsidR="00BD5812" w:rsidRPr="001C40F0" w:rsidRDefault="00BD5812" w:rsidP="00A85321">
            <w:pPr>
              <w:jc w:val="center"/>
            </w:pPr>
          </w:p>
        </w:tc>
        <w:tc>
          <w:tcPr>
            <w:tcW w:w="4158" w:type="dxa"/>
            <w:tcBorders>
              <w:top w:val="single" w:sz="4" w:space="0" w:color="auto"/>
              <w:bottom w:val="single" w:sz="4" w:space="0" w:color="auto"/>
            </w:tcBorders>
          </w:tcPr>
          <w:p w:rsidR="00BD5812" w:rsidRPr="001C40F0" w:rsidRDefault="00BD5812" w:rsidP="00A85321">
            <w:pPr>
              <w:jc w:val="center"/>
            </w:pPr>
          </w:p>
        </w:tc>
      </w:tr>
      <w:tr w:rsidR="00BD5812" w:rsidTr="00442F8B">
        <w:tc>
          <w:tcPr>
            <w:tcW w:w="3708" w:type="dxa"/>
            <w:tcBorders>
              <w:top w:val="single" w:sz="4" w:space="0" w:color="auto"/>
              <w:bottom w:val="single" w:sz="4" w:space="0" w:color="auto"/>
            </w:tcBorders>
            <w:vAlign w:val="bottom"/>
          </w:tcPr>
          <w:p w:rsidR="00BD5812" w:rsidRPr="004E6495" w:rsidRDefault="009E3E42"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All relevant columns </w:t>
            </w:r>
            <w:r w:rsidR="002A4EBA" w:rsidRPr="004E6495">
              <w:rPr>
                <w:rStyle w:val="MSGENFONTSTYLENAMETEMPLATEROLENUMBERMSGENFONTSTYLENAMEBYROLETEXT2MSGENFONTSTYLEMODIFERSIZE9"/>
                <w:rFonts w:asciiTheme="minorHAnsi" w:eastAsiaTheme="minorHAnsi" w:hAnsiTheme="minorHAnsi" w:cstheme="minorHAnsi"/>
                <w:sz w:val="22"/>
                <w:szCs w:val="22"/>
              </w:rPr>
              <w:t xml:space="preserve">have been filled regarding mental and physical health of each prisoner </w:t>
            </w:r>
            <w:r w:rsidR="00CD7481" w:rsidRPr="004E6495">
              <w:rPr>
                <w:rStyle w:val="MSGENFONTSTYLENAMETEMPLATEROLENUMBERMSGENFONTSTYLENAMEBYROLETEXT2MSGENFONTSTYLEMODIFERSIZE9"/>
                <w:rFonts w:asciiTheme="minorHAnsi" w:eastAsiaTheme="minorHAnsi" w:hAnsiTheme="minorHAnsi" w:cstheme="minorHAnsi"/>
                <w:sz w:val="22"/>
                <w:szCs w:val="22"/>
              </w:rPr>
              <w:t xml:space="preserve">in Registers.    </w:t>
            </w:r>
          </w:p>
        </w:tc>
        <w:tc>
          <w:tcPr>
            <w:tcW w:w="720" w:type="dxa"/>
            <w:tcBorders>
              <w:top w:val="single" w:sz="4" w:space="0" w:color="auto"/>
              <w:bottom w:val="single" w:sz="4" w:space="0" w:color="auto"/>
            </w:tcBorders>
          </w:tcPr>
          <w:p w:rsidR="00BD5812" w:rsidRPr="001C40F0" w:rsidRDefault="00BD5812" w:rsidP="00A85321">
            <w:pPr>
              <w:jc w:val="center"/>
            </w:pPr>
          </w:p>
        </w:tc>
        <w:tc>
          <w:tcPr>
            <w:tcW w:w="810" w:type="dxa"/>
            <w:tcBorders>
              <w:top w:val="single" w:sz="4" w:space="0" w:color="auto"/>
              <w:bottom w:val="single" w:sz="4" w:space="0" w:color="auto"/>
            </w:tcBorders>
          </w:tcPr>
          <w:p w:rsidR="00BD5812" w:rsidRPr="001C40F0" w:rsidRDefault="00BD5812" w:rsidP="00A85321">
            <w:pPr>
              <w:jc w:val="center"/>
            </w:pPr>
          </w:p>
        </w:tc>
        <w:tc>
          <w:tcPr>
            <w:tcW w:w="810" w:type="dxa"/>
            <w:tcBorders>
              <w:top w:val="single" w:sz="4" w:space="0" w:color="auto"/>
              <w:bottom w:val="single" w:sz="4" w:space="0" w:color="auto"/>
            </w:tcBorders>
          </w:tcPr>
          <w:p w:rsidR="00BD5812" w:rsidRPr="001C40F0" w:rsidRDefault="00BD5812" w:rsidP="00A85321">
            <w:pPr>
              <w:jc w:val="center"/>
            </w:pPr>
          </w:p>
        </w:tc>
        <w:tc>
          <w:tcPr>
            <w:tcW w:w="4158" w:type="dxa"/>
            <w:tcBorders>
              <w:top w:val="single" w:sz="4" w:space="0" w:color="auto"/>
              <w:bottom w:val="single" w:sz="4" w:space="0" w:color="auto"/>
            </w:tcBorders>
          </w:tcPr>
          <w:p w:rsidR="00BD5812" w:rsidRPr="001C40F0" w:rsidRDefault="00BD5812" w:rsidP="00A85321">
            <w:pPr>
              <w:jc w:val="center"/>
            </w:pPr>
          </w:p>
        </w:tc>
      </w:tr>
      <w:tr w:rsidR="00CD7481" w:rsidTr="00442F8B">
        <w:tc>
          <w:tcPr>
            <w:tcW w:w="3708" w:type="dxa"/>
            <w:tcBorders>
              <w:top w:val="single" w:sz="4" w:space="0" w:color="auto"/>
              <w:bottom w:val="single" w:sz="4" w:space="0" w:color="auto"/>
            </w:tcBorders>
            <w:vAlign w:val="bottom"/>
          </w:tcPr>
          <w:p w:rsidR="00CD7481" w:rsidRPr="004E6495" w:rsidRDefault="000A5A05"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Referral position to outside hospital </w:t>
            </w:r>
          </w:p>
        </w:tc>
        <w:tc>
          <w:tcPr>
            <w:tcW w:w="720" w:type="dxa"/>
            <w:tcBorders>
              <w:top w:val="single" w:sz="4" w:space="0" w:color="auto"/>
              <w:bottom w:val="single" w:sz="4" w:space="0" w:color="auto"/>
            </w:tcBorders>
          </w:tcPr>
          <w:p w:rsidR="00CD7481" w:rsidRPr="001C40F0" w:rsidRDefault="00CD7481" w:rsidP="00A85321">
            <w:pPr>
              <w:jc w:val="center"/>
            </w:pPr>
          </w:p>
        </w:tc>
        <w:tc>
          <w:tcPr>
            <w:tcW w:w="810" w:type="dxa"/>
            <w:tcBorders>
              <w:top w:val="single" w:sz="4" w:space="0" w:color="auto"/>
              <w:bottom w:val="single" w:sz="4" w:space="0" w:color="auto"/>
            </w:tcBorders>
          </w:tcPr>
          <w:p w:rsidR="00CD7481" w:rsidRPr="001C40F0" w:rsidRDefault="00CD7481" w:rsidP="00A85321">
            <w:pPr>
              <w:jc w:val="center"/>
            </w:pPr>
          </w:p>
        </w:tc>
        <w:tc>
          <w:tcPr>
            <w:tcW w:w="810" w:type="dxa"/>
            <w:tcBorders>
              <w:top w:val="single" w:sz="4" w:space="0" w:color="auto"/>
              <w:bottom w:val="single" w:sz="4" w:space="0" w:color="auto"/>
            </w:tcBorders>
          </w:tcPr>
          <w:p w:rsidR="00CD7481" w:rsidRPr="001C40F0" w:rsidRDefault="00CD7481" w:rsidP="00A85321">
            <w:pPr>
              <w:jc w:val="center"/>
            </w:pPr>
          </w:p>
        </w:tc>
        <w:tc>
          <w:tcPr>
            <w:tcW w:w="4158" w:type="dxa"/>
            <w:tcBorders>
              <w:top w:val="single" w:sz="4" w:space="0" w:color="auto"/>
              <w:bottom w:val="single" w:sz="4" w:space="0" w:color="auto"/>
            </w:tcBorders>
          </w:tcPr>
          <w:p w:rsidR="00CD7481" w:rsidRPr="001C40F0" w:rsidRDefault="00CD7481" w:rsidP="00A85321">
            <w:pPr>
              <w:jc w:val="center"/>
            </w:pPr>
          </w:p>
        </w:tc>
      </w:tr>
      <w:tr w:rsidR="000A5A05" w:rsidTr="004E6495">
        <w:tc>
          <w:tcPr>
            <w:tcW w:w="3708" w:type="dxa"/>
            <w:tcBorders>
              <w:top w:val="single" w:sz="4" w:space="0" w:color="auto"/>
              <w:bottom w:val="single" w:sz="4" w:space="0" w:color="auto"/>
            </w:tcBorders>
            <w:vAlign w:val="bottom"/>
          </w:tcPr>
          <w:p w:rsidR="000A5A05" w:rsidRPr="004E6495" w:rsidRDefault="00152EF0"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Availability of Police Guards for such referrals  </w:t>
            </w:r>
          </w:p>
        </w:tc>
        <w:tc>
          <w:tcPr>
            <w:tcW w:w="720" w:type="dxa"/>
            <w:tcBorders>
              <w:top w:val="single" w:sz="4" w:space="0" w:color="auto"/>
              <w:bottom w:val="single" w:sz="4" w:space="0" w:color="auto"/>
            </w:tcBorders>
          </w:tcPr>
          <w:p w:rsidR="000A5A05" w:rsidRPr="001C40F0" w:rsidRDefault="000A5A05" w:rsidP="00A85321">
            <w:pPr>
              <w:jc w:val="center"/>
            </w:pPr>
          </w:p>
        </w:tc>
        <w:tc>
          <w:tcPr>
            <w:tcW w:w="810" w:type="dxa"/>
            <w:tcBorders>
              <w:top w:val="single" w:sz="4" w:space="0" w:color="auto"/>
              <w:bottom w:val="single" w:sz="4" w:space="0" w:color="auto"/>
            </w:tcBorders>
          </w:tcPr>
          <w:p w:rsidR="000A5A05" w:rsidRPr="001C40F0" w:rsidRDefault="000A5A05" w:rsidP="00A85321">
            <w:pPr>
              <w:jc w:val="center"/>
            </w:pPr>
          </w:p>
        </w:tc>
        <w:tc>
          <w:tcPr>
            <w:tcW w:w="810" w:type="dxa"/>
            <w:tcBorders>
              <w:top w:val="single" w:sz="4" w:space="0" w:color="auto"/>
              <w:bottom w:val="single" w:sz="4" w:space="0" w:color="auto"/>
            </w:tcBorders>
          </w:tcPr>
          <w:p w:rsidR="000A5A05" w:rsidRPr="001C40F0" w:rsidRDefault="000A5A05" w:rsidP="00A85321">
            <w:pPr>
              <w:jc w:val="center"/>
            </w:pPr>
          </w:p>
        </w:tc>
        <w:tc>
          <w:tcPr>
            <w:tcW w:w="4158" w:type="dxa"/>
            <w:tcBorders>
              <w:top w:val="single" w:sz="4" w:space="0" w:color="auto"/>
              <w:bottom w:val="single" w:sz="4" w:space="0" w:color="auto"/>
            </w:tcBorders>
          </w:tcPr>
          <w:p w:rsidR="000A5A05" w:rsidRPr="001C40F0" w:rsidRDefault="000A5A05" w:rsidP="00A85321">
            <w:pPr>
              <w:jc w:val="center"/>
            </w:pPr>
          </w:p>
        </w:tc>
      </w:tr>
      <w:tr w:rsidR="00152EF0" w:rsidTr="004E6495">
        <w:tc>
          <w:tcPr>
            <w:tcW w:w="3708" w:type="dxa"/>
            <w:tcBorders>
              <w:top w:val="single" w:sz="4" w:space="0" w:color="auto"/>
              <w:bottom w:val="single" w:sz="4" w:space="0" w:color="auto"/>
            </w:tcBorders>
            <w:vAlign w:val="bottom"/>
          </w:tcPr>
          <w:p w:rsidR="00152EF0" w:rsidRPr="004E6495" w:rsidRDefault="000009AC"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Maintenance of Medical File of each prisoner in duplicate. </w:t>
            </w:r>
          </w:p>
        </w:tc>
        <w:tc>
          <w:tcPr>
            <w:tcW w:w="720" w:type="dxa"/>
            <w:tcBorders>
              <w:top w:val="single" w:sz="4" w:space="0" w:color="auto"/>
              <w:bottom w:val="single" w:sz="4" w:space="0" w:color="auto"/>
            </w:tcBorders>
          </w:tcPr>
          <w:p w:rsidR="00152EF0" w:rsidRPr="001C40F0" w:rsidRDefault="00152EF0" w:rsidP="00A85321">
            <w:pPr>
              <w:jc w:val="center"/>
            </w:pPr>
          </w:p>
        </w:tc>
        <w:tc>
          <w:tcPr>
            <w:tcW w:w="810" w:type="dxa"/>
            <w:tcBorders>
              <w:top w:val="single" w:sz="4" w:space="0" w:color="auto"/>
              <w:bottom w:val="single" w:sz="4" w:space="0" w:color="auto"/>
            </w:tcBorders>
          </w:tcPr>
          <w:p w:rsidR="00152EF0" w:rsidRPr="001C40F0" w:rsidRDefault="00152EF0" w:rsidP="00A85321">
            <w:pPr>
              <w:jc w:val="center"/>
            </w:pPr>
          </w:p>
        </w:tc>
        <w:tc>
          <w:tcPr>
            <w:tcW w:w="810" w:type="dxa"/>
            <w:tcBorders>
              <w:top w:val="single" w:sz="4" w:space="0" w:color="auto"/>
              <w:bottom w:val="single" w:sz="4" w:space="0" w:color="auto"/>
            </w:tcBorders>
          </w:tcPr>
          <w:p w:rsidR="00152EF0" w:rsidRPr="001C40F0" w:rsidRDefault="00152EF0" w:rsidP="00A85321">
            <w:pPr>
              <w:jc w:val="center"/>
            </w:pPr>
          </w:p>
        </w:tc>
        <w:tc>
          <w:tcPr>
            <w:tcW w:w="4158" w:type="dxa"/>
            <w:tcBorders>
              <w:top w:val="single" w:sz="4" w:space="0" w:color="auto"/>
              <w:bottom w:val="single" w:sz="4" w:space="0" w:color="auto"/>
            </w:tcBorders>
          </w:tcPr>
          <w:p w:rsidR="00152EF0" w:rsidRPr="001C40F0" w:rsidRDefault="00152EF0" w:rsidP="00A85321">
            <w:pPr>
              <w:jc w:val="center"/>
            </w:pPr>
          </w:p>
        </w:tc>
      </w:tr>
      <w:tr w:rsidR="000009AC" w:rsidTr="004E6495">
        <w:tc>
          <w:tcPr>
            <w:tcW w:w="3708" w:type="dxa"/>
            <w:tcBorders>
              <w:top w:val="single" w:sz="4" w:space="0" w:color="auto"/>
              <w:left w:val="nil"/>
              <w:bottom w:val="single" w:sz="4" w:space="0" w:color="auto"/>
              <w:right w:val="nil"/>
            </w:tcBorders>
            <w:vAlign w:val="bottom"/>
          </w:tcPr>
          <w:p w:rsidR="004E6495" w:rsidRDefault="004E6495"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b/>
                <w:bCs/>
                <w:sz w:val="20"/>
                <w:szCs w:val="20"/>
              </w:rPr>
            </w:pPr>
          </w:p>
          <w:p w:rsidR="000009AC" w:rsidRPr="004E6495" w:rsidRDefault="008626E1"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b/>
                <w:bCs/>
                <w:sz w:val="24"/>
                <w:szCs w:val="24"/>
              </w:rPr>
            </w:pPr>
            <w:r w:rsidRPr="004E6495">
              <w:rPr>
                <w:rStyle w:val="MSGENFONTSTYLENAMETEMPLATEROLENUMBERMSGENFONTSTYLENAMEBYROLETEXT2MSGENFONTSTYLEMODIFERSIZE9"/>
                <w:rFonts w:asciiTheme="minorHAnsi" w:eastAsiaTheme="minorHAnsi" w:hAnsiTheme="minorHAnsi" w:cstheme="minorHAnsi"/>
                <w:b/>
                <w:bCs/>
                <w:sz w:val="24"/>
                <w:szCs w:val="24"/>
              </w:rPr>
              <w:t xml:space="preserve">Jail Hospital </w:t>
            </w:r>
          </w:p>
          <w:p w:rsidR="004E6495" w:rsidRPr="008D5741" w:rsidRDefault="004E6495"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b/>
                <w:bCs/>
                <w:sz w:val="20"/>
                <w:szCs w:val="20"/>
              </w:rPr>
            </w:pPr>
          </w:p>
        </w:tc>
        <w:tc>
          <w:tcPr>
            <w:tcW w:w="720" w:type="dxa"/>
            <w:tcBorders>
              <w:top w:val="single" w:sz="4" w:space="0" w:color="auto"/>
              <w:left w:val="nil"/>
              <w:bottom w:val="single" w:sz="4" w:space="0" w:color="auto"/>
              <w:right w:val="nil"/>
            </w:tcBorders>
          </w:tcPr>
          <w:p w:rsidR="000009AC" w:rsidRPr="001C40F0" w:rsidRDefault="000009AC" w:rsidP="00A85321">
            <w:pPr>
              <w:jc w:val="center"/>
            </w:pPr>
          </w:p>
        </w:tc>
        <w:tc>
          <w:tcPr>
            <w:tcW w:w="810" w:type="dxa"/>
            <w:tcBorders>
              <w:top w:val="single" w:sz="4" w:space="0" w:color="auto"/>
              <w:left w:val="nil"/>
              <w:bottom w:val="single" w:sz="4" w:space="0" w:color="auto"/>
              <w:right w:val="nil"/>
            </w:tcBorders>
          </w:tcPr>
          <w:p w:rsidR="000009AC" w:rsidRPr="001C40F0" w:rsidRDefault="000009AC" w:rsidP="00A85321">
            <w:pPr>
              <w:jc w:val="center"/>
            </w:pPr>
          </w:p>
        </w:tc>
        <w:tc>
          <w:tcPr>
            <w:tcW w:w="810" w:type="dxa"/>
            <w:tcBorders>
              <w:top w:val="single" w:sz="4" w:space="0" w:color="auto"/>
              <w:left w:val="nil"/>
              <w:bottom w:val="single" w:sz="4" w:space="0" w:color="auto"/>
              <w:right w:val="nil"/>
            </w:tcBorders>
          </w:tcPr>
          <w:p w:rsidR="000009AC" w:rsidRPr="001C40F0" w:rsidRDefault="000009AC" w:rsidP="00A85321">
            <w:pPr>
              <w:jc w:val="center"/>
            </w:pPr>
          </w:p>
        </w:tc>
        <w:tc>
          <w:tcPr>
            <w:tcW w:w="4158" w:type="dxa"/>
            <w:tcBorders>
              <w:top w:val="single" w:sz="4" w:space="0" w:color="auto"/>
              <w:left w:val="nil"/>
              <w:bottom w:val="single" w:sz="4" w:space="0" w:color="auto"/>
              <w:right w:val="nil"/>
            </w:tcBorders>
          </w:tcPr>
          <w:p w:rsidR="000009AC" w:rsidRPr="001C40F0" w:rsidRDefault="000009AC" w:rsidP="00A85321">
            <w:pPr>
              <w:jc w:val="center"/>
            </w:pPr>
          </w:p>
        </w:tc>
      </w:tr>
      <w:tr w:rsidR="008626E1" w:rsidTr="004E6495">
        <w:tc>
          <w:tcPr>
            <w:tcW w:w="3708" w:type="dxa"/>
            <w:tcBorders>
              <w:top w:val="single" w:sz="4" w:space="0" w:color="auto"/>
              <w:bottom w:val="single" w:sz="4" w:space="0" w:color="auto"/>
            </w:tcBorders>
            <w:vAlign w:val="bottom"/>
          </w:tcPr>
          <w:p w:rsidR="008626E1" w:rsidRPr="004E6495" w:rsidRDefault="00653B30"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Jail hospital exists </w:t>
            </w:r>
          </w:p>
        </w:tc>
        <w:tc>
          <w:tcPr>
            <w:tcW w:w="720" w:type="dxa"/>
            <w:tcBorders>
              <w:top w:val="single" w:sz="4" w:space="0" w:color="auto"/>
              <w:bottom w:val="single" w:sz="4" w:space="0" w:color="auto"/>
            </w:tcBorders>
          </w:tcPr>
          <w:p w:rsidR="008626E1" w:rsidRPr="001C40F0" w:rsidRDefault="008626E1" w:rsidP="00A85321">
            <w:pPr>
              <w:jc w:val="center"/>
            </w:pPr>
          </w:p>
        </w:tc>
        <w:tc>
          <w:tcPr>
            <w:tcW w:w="810" w:type="dxa"/>
            <w:tcBorders>
              <w:top w:val="single" w:sz="4" w:space="0" w:color="auto"/>
              <w:bottom w:val="single" w:sz="4" w:space="0" w:color="auto"/>
            </w:tcBorders>
          </w:tcPr>
          <w:p w:rsidR="008626E1" w:rsidRPr="001C40F0" w:rsidRDefault="008626E1" w:rsidP="00A85321">
            <w:pPr>
              <w:jc w:val="center"/>
            </w:pPr>
          </w:p>
        </w:tc>
        <w:tc>
          <w:tcPr>
            <w:tcW w:w="810" w:type="dxa"/>
            <w:tcBorders>
              <w:top w:val="single" w:sz="4" w:space="0" w:color="auto"/>
              <w:bottom w:val="single" w:sz="4" w:space="0" w:color="auto"/>
            </w:tcBorders>
          </w:tcPr>
          <w:p w:rsidR="008626E1" w:rsidRPr="001C40F0" w:rsidRDefault="008626E1" w:rsidP="00A85321">
            <w:pPr>
              <w:jc w:val="center"/>
            </w:pPr>
          </w:p>
        </w:tc>
        <w:tc>
          <w:tcPr>
            <w:tcW w:w="4158" w:type="dxa"/>
            <w:tcBorders>
              <w:top w:val="single" w:sz="4" w:space="0" w:color="auto"/>
              <w:bottom w:val="single" w:sz="4" w:space="0" w:color="auto"/>
            </w:tcBorders>
          </w:tcPr>
          <w:p w:rsidR="008626E1" w:rsidRPr="001C40F0" w:rsidRDefault="008626E1" w:rsidP="00A85321">
            <w:pPr>
              <w:jc w:val="center"/>
            </w:pPr>
          </w:p>
        </w:tc>
      </w:tr>
      <w:tr w:rsidR="00653B30" w:rsidTr="00442F8B">
        <w:tc>
          <w:tcPr>
            <w:tcW w:w="3708" w:type="dxa"/>
            <w:tcBorders>
              <w:top w:val="single" w:sz="4" w:space="0" w:color="auto"/>
              <w:bottom w:val="single" w:sz="4" w:space="0" w:color="auto"/>
            </w:tcBorders>
            <w:vAlign w:val="bottom"/>
          </w:tcPr>
          <w:p w:rsidR="00653B30" w:rsidRPr="004E6495" w:rsidRDefault="009C7690" w:rsidP="002A4EBA">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Doctor and JPT </w:t>
            </w:r>
            <w:r w:rsidR="00C964A2" w:rsidRPr="004E6495">
              <w:rPr>
                <w:rStyle w:val="MSGENFONTSTYLENAMETEMPLATEROLENUMBERMSGENFONTSTYLENAMEBYROLETEXT2MSGENFONTSTYLEMODIFERSIZE9"/>
                <w:rFonts w:asciiTheme="minorHAnsi" w:eastAsiaTheme="minorHAnsi" w:hAnsiTheme="minorHAnsi" w:cstheme="minorHAnsi"/>
                <w:sz w:val="22"/>
                <w:szCs w:val="22"/>
              </w:rPr>
              <w:t xml:space="preserve">exists </w:t>
            </w:r>
          </w:p>
        </w:tc>
        <w:tc>
          <w:tcPr>
            <w:tcW w:w="720" w:type="dxa"/>
            <w:tcBorders>
              <w:top w:val="single" w:sz="4" w:space="0" w:color="auto"/>
              <w:bottom w:val="single" w:sz="4" w:space="0" w:color="auto"/>
            </w:tcBorders>
          </w:tcPr>
          <w:p w:rsidR="00653B30" w:rsidRPr="001C40F0" w:rsidRDefault="00653B30" w:rsidP="00A85321">
            <w:pPr>
              <w:jc w:val="center"/>
            </w:pPr>
          </w:p>
        </w:tc>
        <w:tc>
          <w:tcPr>
            <w:tcW w:w="810" w:type="dxa"/>
            <w:tcBorders>
              <w:top w:val="single" w:sz="4" w:space="0" w:color="auto"/>
              <w:bottom w:val="single" w:sz="4" w:space="0" w:color="auto"/>
            </w:tcBorders>
          </w:tcPr>
          <w:p w:rsidR="00653B30" w:rsidRPr="001C40F0" w:rsidRDefault="00653B30" w:rsidP="00A85321">
            <w:pPr>
              <w:jc w:val="center"/>
            </w:pPr>
          </w:p>
        </w:tc>
        <w:tc>
          <w:tcPr>
            <w:tcW w:w="810" w:type="dxa"/>
            <w:tcBorders>
              <w:top w:val="single" w:sz="4" w:space="0" w:color="auto"/>
              <w:bottom w:val="single" w:sz="4" w:space="0" w:color="auto"/>
            </w:tcBorders>
          </w:tcPr>
          <w:p w:rsidR="00653B30" w:rsidRPr="001C40F0" w:rsidRDefault="00653B30" w:rsidP="00A85321">
            <w:pPr>
              <w:jc w:val="center"/>
            </w:pPr>
          </w:p>
        </w:tc>
        <w:tc>
          <w:tcPr>
            <w:tcW w:w="4158" w:type="dxa"/>
            <w:tcBorders>
              <w:top w:val="single" w:sz="4" w:space="0" w:color="auto"/>
              <w:bottom w:val="single" w:sz="4" w:space="0" w:color="auto"/>
            </w:tcBorders>
          </w:tcPr>
          <w:p w:rsidR="00653B30" w:rsidRPr="001C40F0" w:rsidRDefault="00653B30" w:rsidP="00A85321">
            <w:pPr>
              <w:jc w:val="center"/>
            </w:pPr>
          </w:p>
        </w:tc>
      </w:tr>
      <w:tr w:rsidR="00C964A2" w:rsidTr="00442F8B">
        <w:tc>
          <w:tcPr>
            <w:tcW w:w="3708" w:type="dxa"/>
            <w:tcBorders>
              <w:top w:val="single" w:sz="4" w:space="0" w:color="auto"/>
              <w:bottom w:val="single" w:sz="4" w:space="0" w:color="auto"/>
            </w:tcBorders>
            <w:vAlign w:val="bottom"/>
          </w:tcPr>
          <w:p w:rsidR="00C964A2" w:rsidRPr="004E6495" w:rsidRDefault="00E7480B" w:rsidP="00313DEF">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Doctors </w:t>
            </w:r>
            <w:r w:rsidR="00313DEF" w:rsidRPr="004E6495">
              <w:rPr>
                <w:rStyle w:val="MSGENFONTSTYLENAMETEMPLATEROLENUMBERMSGENFONTSTYLENAMEBYROLETEXT2MSGENFONTSTYLEMODIFERSIZE9"/>
                <w:rFonts w:asciiTheme="minorHAnsi" w:eastAsiaTheme="minorHAnsi" w:hAnsiTheme="minorHAnsi" w:cstheme="minorHAnsi"/>
                <w:sz w:val="22"/>
                <w:szCs w:val="22"/>
              </w:rPr>
              <w:t xml:space="preserve">and Medical Staff perform </w:t>
            </w:r>
            <w:r w:rsidR="00083EDE" w:rsidRPr="004E6495">
              <w:rPr>
                <w:rStyle w:val="MSGENFONTSTYLENAMETEMPLATEROLENUMBERMSGENFONTSTYLENAMEBYROLETEXT2MSGENFONTSTYLEMODIFERSIZE9"/>
                <w:rFonts w:asciiTheme="minorHAnsi" w:eastAsiaTheme="minorHAnsi" w:hAnsiTheme="minorHAnsi" w:cstheme="minorHAnsi"/>
                <w:sz w:val="22"/>
                <w:szCs w:val="22"/>
              </w:rPr>
              <w:t xml:space="preserve">their duties round the clock </w:t>
            </w:r>
            <w:r w:rsidR="00313DEF" w:rsidRPr="004E6495">
              <w:rPr>
                <w:rStyle w:val="MSGENFONTSTYLENAMETEMPLATEROLENUMBERMSGENFONTSTYLENAMEBYROLETEXT2MSGENFONTSTYLEMODIFERSIZE9"/>
                <w:rFonts w:asciiTheme="minorHAnsi" w:eastAsiaTheme="minorHAnsi" w:hAnsiTheme="minorHAnsi" w:cstheme="minorHAnsi"/>
                <w:sz w:val="22"/>
                <w:szCs w:val="22"/>
              </w:rPr>
              <w:t xml:space="preserve">  </w:t>
            </w:r>
          </w:p>
        </w:tc>
        <w:tc>
          <w:tcPr>
            <w:tcW w:w="720" w:type="dxa"/>
            <w:tcBorders>
              <w:top w:val="single" w:sz="4" w:space="0" w:color="auto"/>
              <w:bottom w:val="single" w:sz="4" w:space="0" w:color="auto"/>
            </w:tcBorders>
          </w:tcPr>
          <w:p w:rsidR="00C964A2" w:rsidRPr="001C40F0" w:rsidRDefault="00C964A2" w:rsidP="00A85321">
            <w:pPr>
              <w:jc w:val="center"/>
            </w:pPr>
          </w:p>
        </w:tc>
        <w:tc>
          <w:tcPr>
            <w:tcW w:w="810" w:type="dxa"/>
            <w:tcBorders>
              <w:top w:val="single" w:sz="4" w:space="0" w:color="auto"/>
              <w:bottom w:val="single" w:sz="4" w:space="0" w:color="auto"/>
            </w:tcBorders>
          </w:tcPr>
          <w:p w:rsidR="00C964A2" w:rsidRPr="001C40F0" w:rsidRDefault="00C964A2" w:rsidP="00A85321">
            <w:pPr>
              <w:jc w:val="center"/>
            </w:pPr>
          </w:p>
        </w:tc>
        <w:tc>
          <w:tcPr>
            <w:tcW w:w="810" w:type="dxa"/>
            <w:tcBorders>
              <w:top w:val="single" w:sz="4" w:space="0" w:color="auto"/>
              <w:bottom w:val="single" w:sz="4" w:space="0" w:color="auto"/>
            </w:tcBorders>
          </w:tcPr>
          <w:p w:rsidR="00C964A2" w:rsidRPr="001C40F0" w:rsidRDefault="00C964A2" w:rsidP="00A85321">
            <w:pPr>
              <w:jc w:val="center"/>
            </w:pPr>
          </w:p>
        </w:tc>
        <w:tc>
          <w:tcPr>
            <w:tcW w:w="4158" w:type="dxa"/>
            <w:tcBorders>
              <w:top w:val="single" w:sz="4" w:space="0" w:color="auto"/>
              <w:bottom w:val="single" w:sz="4" w:space="0" w:color="auto"/>
            </w:tcBorders>
          </w:tcPr>
          <w:p w:rsidR="00C964A2" w:rsidRPr="001C40F0" w:rsidRDefault="00C964A2" w:rsidP="00A85321">
            <w:pPr>
              <w:jc w:val="center"/>
            </w:pPr>
          </w:p>
        </w:tc>
      </w:tr>
      <w:tr w:rsidR="00E7480B" w:rsidTr="00442F8B">
        <w:tc>
          <w:tcPr>
            <w:tcW w:w="3708" w:type="dxa"/>
            <w:tcBorders>
              <w:top w:val="single" w:sz="4" w:space="0" w:color="auto"/>
              <w:bottom w:val="single" w:sz="4" w:space="0" w:color="auto"/>
            </w:tcBorders>
            <w:vAlign w:val="bottom"/>
          </w:tcPr>
          <w:p w:rsidR="00E7480B" w:rsidRPr="004E6495" w:rsidRDefault="001B35A1" w:rsidP="00C27F92">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Availability of </w:t>
            </w:r>
            <w:r w:rsidR="00671239" w:rsidRPr="004E6495">
              <w:rPr>
                <w:rStyle w:val="MSGENFONTSTYLENAMETEMPLATEROLENUMBERMSGENFONTSTYLENAMEBYROLETEXT2MSGENFONTSTYLEMODIFERSIZE9"/>
                <w:rFonts w:asciiTheme="minorHAnsi" w:eastAsiaTheme="minorHAnsi" w:hAnsiTheme="minorHAnsi" w:cstheme="minorHAnsi"/>
                <w:sz w:val="22"/>
                <w:szCs w:val="22"/>
              </w:rPr>
              <w:t xml:space="preserve">beds and other allied accessories in wards </w:t>
            </w:r>
          </w:p>
        </w:tc>
        <w:tc>
          <w:tcPr>
            <w:tcW w:w="720" w:type="dxa"/>
            <w:tcBorders>
              <w:top w:val="single" w:sz="4" w:space="0" w:color="auto"/>
              <w:bottom w:val="single" w:sz="4" w:space="0" w:color="auto"/>
            </w:tcBorders>
          </w:tcPr>
          <w:p w:rsidR="00E7480B" w:rsidRPr="001C40F0" w:rsidRDefault="00E7480B" w:rsidP="00A85321">
            <w:pPr>
              <w:jc w:val="center"/>
            </w:pPr>
          </w:p>
        </w:tc>
        <w:tc>
          <w:tcPr>
            <w:tcW w:w="810" w:type="dxa"/>
            <w:tcBorders>
              <w:top w:val="single" w:sz="4" w:space="0" w:color="auto"/>
              <w:bottom w:val="single" w:sz="4" w:space="0" w:color="auto"/>
            </w:tcBorders>
          </w:tcPr>
          <w:p w:rsidR="00E7480B" w:rsidRPr="001C40F0" w:rsidRDefault="00E7480B" w:rsidP="00A85321">
            <w:pPr>
              <w:jc w:val="center"/>
            </w:pPr>
          </w:p>
        </w:tc>
        <w:tc>
          <w:tcPr>
            <w:tcW w:w="810" w:type="dxa"/>
            <w:tcBorders>
              <w:top w:val="single" w:sz="4" w:space="0" w:color="auto"/>
              <w:bottom w:val="single" w:sz="4" w:space="0" w:color="auto"/>
            </w:tcBorders>
          </w:tcPr>
          <w:p w:rsidR="00E7480B" w:rsidRPr="001C40F0" w:rsidRDefault="00E7480B" w:rsidP="00A85321">
            <w:pPr>
              <w:jc w:val="center"/>
            </w:pPr>
          </w:p>
        </w:tc>
        <w:tc>
          <w:tcPr>
            <w:tcW w:w="4158" w:type="dxa"/>
            <w:tcBorders>
              <w:top w:val="single" w:sz="4" w:space="0" w:color="auto"/>
              <w:bottom w:val="single" w:sz="4" w:space="0" w:color="auto"/>
            </w:tcBorders>
          </w:tcPr>
          <w:p w:rsidR="00E7480B" w:rsidRPr="001C40F0" w:rsidRDefault="00E7480B" w:rsidP="00A85321">
            <w:pPr>
              <w:jc w:val="center"/>
            </w:pPr>
          </w:p>
        </w:tc>
      </w:tr>
      <w:tr w:rsidR="00F00495" w:rsidTr="00442F8B">
        <w:tc>
          <w:tcPr>
            <w:tcW w:w="3708" w:type="dxa"/>
            <w:tcBorders>
              <w:top w:val="single" w:sz="4" w:space="0" w:color="auto"/>
              <w:bottom w:val="single" w:sz="4" w:space="0" w:color="auto"/>
            </w:tcBorders>
            <w:vAlign w:val="bottom"/>
          </w:tcPr>
          <w:p w:rsidR="00F00495" w:rsidRPr="004E6495" w:rsidRDefault="00F00495" w:rsidP="00C27F92">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 xml:space="preserve">Separate wards exist  </w:t>
            </w:r>
          </w:p>
        </w:tc>
        <w:tc>
          <w:tcPr>
            <w:tcW w:w="720" w:type="dxa"/>
            <w:tcBorders>
              <w:top w:val="single" w:sz="4" w:space="0" w:color="auto"/>
              <w:bottom w:val="single" w:sz="4" w:space="0" w:color="auto"/>
            </w:tcBorders>
          </w:tcPr>
          <w:p w:rsidR="00F00495" w:rsidRPr="001C40F0" w:rsidRDefault="00F00495" w:rsidP="00A85321">
            <w:pPr>
              <w:jc w:val="center"/>
            </w:pPr>
          </w:p>
        </w:tc>
        <w:tc>
          <w:tcPr>
            <w:tcW w:w="810" w:type="dxa"/>
            <w:tcBorders>
              <w:top w:val="single" w:sz="4" w:space="0" w:color="auto"/>
              <w:bottom w:val="single" w:sz="4" w:space="0" w:color="auto"/>
            </w:tcBorders>
          </w:tcPr>
          <w:p w:rsidR="00F00495" w:rsidRPr="001C40F0" w:rsidRDefault="00F00495" w:rsidP="00A85321">
            <w:pPr>
              <w:jc w:val="center"/>
            </w:pPr>
          </w:p>
        </w:tc>
        <w:tc>
          <w:tcPr>
            <w:tcW w:w="810" w:type="dxa"/>
            <w:tcBorders>
              <w:top w:val="single" w:sz="4" w:space="0" w:color="auto"/>
              <w:bottom w:val="single" w:sz="4" w:space="0" w:color="auto"/>
            </w:tcBorders>
          </w:tcPr>
          <w:p w:rsidR="00F00495" w:rsidRPr="001C40F0" w:rsidRDefault="00F00495" w:rsidP="00A85321">
            <w:pPr>
              <w:jc w:val="center"/>
            </w:pPr>
          </w:p>
        </w:tc>
        <w:tc>
          <w:tcPr>
            <w:tcW w:w="4158" w:type="dxa"/>
            <w:tcBorders>
              <w:top w:val="single" w:sz="4" w:space="0" w:color="auto"/>
              <w:bottom w:val="single" w:sz="4" w:space="0" w:color="auto"/>
            </w:tcBorders>
          </w:tcPr>
          <w:p w:rsidR="00F00495" w:rsidRPr="001C40F0" w:rsidRDefault="00F00495" w:rsidP="00A85321">
            <w:pPr>
              <w:jc w:val="center"/>
            </w:pPr>
          </w:p>
        </w:tc>
      </w:tr>
      <w:tr w:rsidR="00F00495" w:rsidTr="00442F8B">
        <w:tc>
          <w:tcPr>
            <w:tcW w:w="3708" w:type="dxa"/>
            <w:tcBorders>
              <w:top w:val="single" w:sz="4" w:space="0" w:color="auto"/>
              <w:bottom w:val="single" w:sz="4" w:space="0" w:color="auto"/>
            </w:tcBorders>
            <w:vAlign w:val="bottom"/>
          </w:tcPr>
          <w:p w:rsidR="00F00495" w:rsidRPr="004E6495" w:rsidRDefault="00F00495" w:rsidP="00C27F92">
            <w:pPr>
              <w:pStyle w:val="MSGENFONTSTYLENAMETEMPLATEROLENUMBERMSGENFONTSTYLENAMEBYROLETEXT20"/>
              <w:shd w:val="clear" w:color="auto" w:fill="auto"/>
              <w:spacing w:before="0" w:line="240" w:lineRule="exact"/>
              <w:jc w:val="both"/>
              <w:rPr>
                <w:rStyle w:val="MSGENFONTSTYLENAMETEMPLATEROLENUMBERMSGENFONTSTYLENAMEBYROLETEXT2MSGENFONTSTYLEMODIFERSIZE9"/>
                <w:rFonts w:asciiTheme="minorHAnsi" w:eastAsiaTheme="minorHAnsi" w:hAnsiTheme="minorHAnsi" w:cstheme="minorHAnsi"/>
                <w:sz w:val="22"/>
                <w:szCs w:val="22"/>
              </w:rPr>
            </w:pPr>
            <w:r w:rsidRPr="004E6495">
              <w:rPr>
                <w:rStyle w:val="MSGENFONTSTYLENAMETEMPLATEROLENUMBERMSGENFONTSTYLENAMEBYROLETEXT2MSGENFONTSTYLEMODIFERSIZE9"/>
                <w:rFonts w:asciiTheme="minorHAnsi" w:eastAsiaTheme="minorHAnsi" w:hAnsiTheme="minorHAnsi" w:cstheme="minorHAnsi"/>
                <w:sz w:val="22"/>
                <w:szCs w:val="22"/>
              </w:rPr>
              <w:t>Arrangement of contagious diseases exist</w:t>
            </w:r>
          </w:p>
        </w:tc>
        <w:tc>
          <w:tcPr>
            <w:tcW w:w="720" w:type="dxa"/>
            <w:tcBorders>
              <w:top w:val="single" w:sz="4" w:space="0" w:color="auto"/>
              <w:bottom w:val="single" w:sz="4" w:space="0" w:color="auto"/>
            </w:tcBorders>
          </w:tcPr>
          <w:p w:rsidR="00F00495" w:rsidRPr="001C40F0" w:rsidRDefault="00F00495" w:rsidP="00A85321">
            <w:pPr>
              <w:jc w:val="center"/>
            </w:pPr>
          </w:p>
        </w:tc>
        <w:tc>
          <w:tcPr>
            <w:tcW w:w="810" w:type="dxa"/>
            <w:tcBorders>
              <w:top w:val="single" w:sz="4" w:space="0" w:color="auto"/>
              <w:bottom w:val="single" w:sz="4" w:space="0" w:color="auto"/>
            </w:tcBorders>
          </w:tcPr>
          <w:p w:rsidR="00F00495" w:rsidRPr="001C40F0" w:rsidRDefault="00F00495" w:rsidP="00A85321">
            <w:pPr>
              <w:jc w:val="center"/>
            </w:pPr>
          </w:p>
        </w:tc>
        <w:tc>
          <w:tcPr>
            <w:tcW w:w="810" w:type="dxa"/>
            <w:tcBorders>
              <w:top w:val="single" w:sz="4" w:space="0" w:color="auto"/>
              <w:bottom w:val="single" w:sz="4" w:space="0" w:color="auto"/>
            </w:tcBorders>
          </w:tcPr>
          <w:p w:rsidR="00F00495" w:rsidRPr="001C40F0" w:rsidRDefault="00F00495" w:rsidP="00A85321">
            <w:pPr>
              <w:jc w:val="center"/>
            </w:pPr>
          </w:p>
        </w:tc>
        <w:tc>
          <w:tcPr>
            <w:tcW w:w="4158" w:type="dxa"/>
            <w:tcBorders>
              <w:top w:val="single" w:sz="4" w:space="0" w:color="auto"/>
              <w:bottom w:val="single" w:sz="4" w:space="0" w:color="auto"/>
            </w:tcBorders>
          </w:tcPr>
          <w:p w:rsidR="00F00495" w:rsidRPr="001C40F0" w:rsidRDefault="00F00495" w:rsidP="00A85321">
            <w:pPr>
              <w:jc w:val="center"/>
            </w:pPr>
          </w:p>
        </w:tc>
      </w:tr>
    </w:tbl>
    <w:p w:rsidR="00E94FEC" w:rsidRDefault="00E94FEC" w:rsidP="003B3337"/>
    <w:p w:rsidR="00E94FEC" w:rsidRDefault="00E94FEC" w:rsidP="003B3337"/>
    <w:p w:rsidR="00620091" w:rsidRDefault="000776C3" w:rsidP="006D149C">
      <w:pPr>
        <w:ind w:left="5760"/>
        <w:rPr>
          <w:b/>
          <w:bCs/>
          <w:sz w:val="26"/>
          <w:szCs w:val="26"/>
        </w:rPr>
      </w:pPr>
      <w:r w:rsidRPr="006D149C">
        <w:rPr>
          <w:b/>
          <w:bCs/>
          <w:sz w:val="26"/>
          <w:szCs w:val="26"/>
        </w:rPr>
        <w:t xml:space="preserve">Monitoring and Evaluation Officer </w:t>
      </w:r>
    </w:p>
    <w:p w:rsidR="00620091" w:rsidRPr="006D149C" w:rsidRDefault="00620091" w:rsidP="00871971">
      <w:pPr>
        <w:rPr>
          <w:b/>
          <w:bCs/>
          <w:sz w:val="26"/>
          <w:szCs w:val="26"/>
        </w:rPr>
      </w:pPr>
    </w:p>
    <w:sectPr w:rsidR="00620091" w:rsidRPr="006D149C" w:rsidSect="00C27F92">
      <w:pgSz w:w="12240" w:h="20160" w:code="5"/>
      <w:pgMar w:top="634" w:right="810" w:bottom="24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2F39"/>
    <w:multiLevelType w:val="hybridMultilevel"/>
    <w:tmpl w:val="4C26A7AC"/>
    <w:lvl w:ilvl="0" w:tplc="A826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2D2C"/>
    <w:multiLevelType w:val="hybridMultilevel"/>
    <w:tmpl w:val="6D20EEAC"/>
    <w:lvl w:ilvl="0" w:tplc="E1BEC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B39C7"/>
    <w:multiLevelType w:val="hybridMultilevel"/>
    <w:tmpl w:val="6B783D76"/>
    <w:lvl w:ilvl="0" w:tplc="0409000B">
      <w:start w:val="1"/>
      <w:numFmt w:val="bullet"/>
      <w:lvlText w:val=""/>
      <w:lvlJc w:val="left"/>
      <w:pPr>
        <w:ind w:left="870" w:hanging="360"/>
      </w:pPr>
      <w:rPr>
        <w:rFonts w:ascii="Wingdings" w:hAnsi="Wingdings"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2E0B0EE7"/>
    <w:multiLevelType w:val="hybridMultilevel"/>
    <w:tmpl w:val="DB305CA2"/>
    <w:lvl w:ilvl="0" w:tplc="240A0AE2">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C6AD1"/>
    <w:multiLevelType w:val="hybridMultilevel"/>
    <w:tmpl w:val="57026C50"/>
    <w:lvl w:ilvl="0" w:tplc="035AF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42876"/>
    <w:multiLevelType w:val="hybridMultilevel"/>
    <w:tmpl w:val="130CFA02"/>
    <w:lvl w:ilvl="0" w:tplc="45762B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B381E"/>
    <w:multiLevelType w:val="hybridMultilevel"/>
    <w:tmpl w:val="29C6DFCC"/>
    <w:lvl w:ilvl="0" w:tplc="4E42A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A3C12"/>
    <w:multiLevelType w:val="hybridMultilevel"/>
    <w:tmpl w:val="B35070C8"/>
    <w:lvl w:ilvl="0" w:tplc="D82CB36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232A2"/>
    <w:multiLevelType w:val="hybridMultilevel"/>
    <w:tmpl w:val="6EECC3FE"/>
    <w:lvl w:ilvl="0" w:tplc="45762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B4AFF"/>
    <w:multiLevelType w:val="hybridMultilevel"/>
    <w:tmpl w:val="97A29F3A"/>
    <w:lvl w:ilvl="0" w:tplc="EB048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A5A59"/>
    <w:multiLevelType w:val="hybridMultilevel"/>
    <w:tmpl w:val="B802D340"/>
    <w:lvl w:ilvl="0" w:tplc="6E007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93B19"/>
    <w:multiLevelType w:val="hybridMultilevel"/>
    <w:tmpl w:val="F98E8328"/>
    <w:lvl w:ilvl="0" w:tplc="4E8A6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D0518"/>
    <w:multiLevelType w:val="hybridMultilevel"/>
    <w:tmpl w:val="4410A530"/>
    <w:lvl w:ilvl="0" w:tplc="E45423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0037F"/>
    <w:multiLevelType w:val="hybridMultilevel"/>
    <w:tmpl w:val="B93A7FDE"/>
    <w:lvl w:ilvl="0" w:tplc="190A1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D6849"/>
    <w:multiLevelType w:val="hybridMultilevel"/>
    <w:tmpl w:val="1D023B02"/>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nsid w:val="7F275120"/>
    <w:multiLevelType w:val="hybridMultilevel"/>
    <w:tmpl w:val="20888474"/>
    <w:lvl w:ilvl="0" w:tplc="B2CA6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14"/>
  </w:num>
  <w:num w:numId="6">
    <w:abstractNumId w:val="1"/>
  </w:num>
  <w:num w:numId="7">
    <w:abstractNumId w:val="7"/>
  </w:num>
  <w:num w:numId="8">
    <w:abstractNumId w:val="10"/>
  </w:num>
  <w:num w:numId="9">
    <w:abstractNumId w:val="3"/>
  </w:num>
  <w:num w:numId="10">
    <w:abstractNumId w:val="6"/>
  </w:num>
  <w:num w:numId="11">
    <w:abstractNumId w:val="11"/>
  </w:num>
  <w:num w:numId="12">
    <w:abstractNumId w:val="12"/>
  </w:num>
  <w:num w:numId="13">
    <w:abstractNumId w:val="13"/>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0C"/>
    <w:rsid w:val="000009AC"/>
    <w:rsid w:val="00005164"/>
    <w:rsid w:val="00022EF7"/>
    <w:rsid w:val="00026150"/>
    <w:rsid w:val="000776C3"/>
    <w:rsid w:val="00080C8F"/>
    <w:rsid w:val="00082A0D"/>
    <w:rsid w:val="00083EDE"/>
    <w:rsid w:val="00091CCB"/>
    <w:rsid w:val="000A3253"/>
    <w:rsid w:val="000A32B5"/>
    <w:rsid w:val="000A5A05"/>
    <w:rsid w:val="000A6332"/>
    <w:rsid w:val="000C1A24"/>
    <w:rsid w:val="000C410E"/>
    <w:rsid w:val="000D25DE"/>
    <w:rsid w:val="000E4EE5"/>
    <w:rsid w:val="0011568B"/>
    <w:rsid w:val="0012136D"/>
    <w:rsid w:val="00152EF0"/>
    <w:rsid w:val="00197971"/>
    <w:rsid w:val="001B35A1"/>
    <w:rsid w:val="001C2834"/>
    <w:rsid w:val="001C40F0"/>
    <w:rsid w:val="001D5ADE"/>
    <w:rsid w:val="00224D4C"/>
    <w:rsid w:val="002A4EBA"/>
    <w:rsid w:val="002C6D58"/>
    <w:rsid w:val="002D2544"/>
    <w:rsid w:val="002E4FBD"/>
    <w:rsid w:val="00307836"/>
    <w:rsid w:val="00313DEF"/>
    <w:rsid w:val="003165DC"/>
    <w:rsid w:val="0033413E"/>
    <w:rsid w:val="003359D9"/>
    <w:rsid w:val="00374142"/>
    <w:rsid w:val="00381E07"/>
    <w:rsid w:val="003B3337"/>
    <w:rsid w:val="003D6E49"/>
    <w:rsid w:val="003D7B17"/>
    <w:rsid w:val="00421FAC"/>
    <w:rsid w:val="00422667"/>
    <w:rsid w:val="00426B44"/>
    <w:rsid w:val="00442F8B"/>
    <w:rsid w:val="0044770F"/>
    <w:rsid w:val="004A57D6"/>
    <w:rsid w:val="004B1C10"/>
    <w:rsid w:val="004E38D3"/>
    <w:rsid w:val="004E6495"/>
    <w:rsid w:val="00534DE5"/>
    <w:rsid w:val="00544024"/>
    <w:rsid w:val="005857EF"/>
    <w:rsid w:val="005A39D3"/>
    <w:rsid w:val="005B5191"/>
    <w:rsid w:val="005E7AB1"/>
    <w:rsid w:val="005F3860"/>
    <w:rsid w:val="00620091"/>
    <w:rsid w:val="00653B30"/>
    <w:rsid w:val="00657C7B"/>
    <w:rsid w:val="006618E6"/>
    <w:rsid w:val="00671239"/>
    <w:rsid w:val="0068201B"/>
    <w:rsid w:val="006A198B"/>
    <w:rsid w:val="006B1673"/>
    <w:rsid w:val="006D149C"/>
    <w:rsid w:val="006F57F6"/>
    <w:rsid w:val="00701B98"/>
    <w:rsid w:val="00756DEC"/>
    <w:rsid w:val="007A55E4"/>
    <w:rsid w:val="007B6975"/>
    <w:rsid w:val="007C1D72"/>
    <w:rsid w:val="007C49D1"/>
    <w:rsid w:val="0083093A"/>
    <w:rsid w:val="0086061B"/>
    <w:rsid w:val="008626E1"/>
    <w:rsid w:val="00871971"/>
    <w:rsid w:val="008D16BC"/>
    <w:rsid w:val="008D3A20"/>
    <w:rsid w:val="008D5741"/>
    <w:rsid w:val="00904B2F"/>
    <w:rsid w:val="00961678"/>
    <w:rsid w:val="009C7690"/>
    <w:rsid w:val="009E315B"/>
    <w:rsid w:val="009E3E42"/>
    <w:rsid w:val="00A20391"/>
    <w:rsid w:val="00A42492"/>
    <w:rsid w:val="00A469FC"/>
    <w:rsid w:val="00A52A33"/>
    <w:rsid w:val="00A60E4A"/>
    <w:rsid w:val="00A63413"/>
    <w:rsid w:val="00A66FD8"/>
    <w:rsid w:val="00A85321"/>
    <w:rsid w:val="00AD7953"/>
    <w:rsid w:val="00B04951"/>
    <w:rsid w:val="00B2755D"/>
    <w:rsid w:val="00B378CD"/>
    <w:rsid w:val="00B97F77"/>
    <w:rsid w:val="00BA1EB5"/>
    <w:rsid w:val="00BB5702"/>
    <w:rsid w:val="00BD5812"/>
    <w:rsid w:val="00C27F92"/>
    <w:rsid w:val="00C615FB"/>
    <w:rsid w:val="00C9023B"/>
    <w:rsid w:val="00C964A2"/>
    <w:rsid w:val="00CA35A4"/>
    <w:rsid w:val="00CD409F"/>
    <w:rsid w:val="00CD6C64"/>
    <w:rsid w:val="00CD7481"/>
    <w:rsid w:val="00CF2821"/>
    <w:rsid w:val="00D048BA"/>
    <w:rsid w:val="00D05B86"/>
    <w:rsid w:val="00D44740"/>
    <w:rsid w:val="00D6122B"/>
    <w:rsid w:val="00D76C76"/>
    <w:rsid w:val="00D90E25"/>
    <w:rsid w:val="00D91D86"/>
    <w:rsid w:val="00D966A1"/>
    <w:rsid w:val="00DC22E2"/>
    <w:rsid w:val="00E00E7E"/>
    <w:rsid w:val="00E67079"/>
    <w:rsid w:val="00E7480B"/>
    <w:rsid w:val="00E94FEC"/>
    <w:rsid w:val="00EB0135"/>
    <w:rsid w:val="00EC472C"/>
    <w:rsid w:val="00EE4F0C"/>
    <w:rsid w:val="00F00495"/>
    <w:rsid w:val="00F12BBD"/>
    <w:rsid w:val="00F24E8A"/>
    <w:rsid w:val="00F4150C"/>
    <w:rsid w:val="00F551CB"/>
    <w:rsid w:val="00FA0497"/>
    <w:rsid w:val="00FB199B"/>
    <w:rsid w:val="00FE1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16068-F9F8-48A0-8FDB-D2F14283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497"/>
    <w:pPr>
      <w:ind w:left="720"/>
      <w:contextualSpacing/>
    </w:pPr>
  </w:style>
  <w:style w:type="paragraph" w:styleId="BalloonText">
    <w:name w:val="Balloon Text"/>
    <w:basedOn w:val="Normal"/>
    <w:link w:val="BalloonTextChar"/>
    <w:uiPriority w:val="99"/>
    <w:semiHidden/>
    <w:unhideWhenUsed/>
    <w:rsid w:val="00FA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97"/>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4FEC"/>
    <w:rPr>
      <w:sz w:val="8"/>
      <w:szCs w:val="8"/>
      <w:shd w:val="clear" w:color="auto" w:fill="FFFFFF"/>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
    <w:basedOn w:val="MSGENFONTSTYLENAMETEMPLATEROLENUMBERMSGENFONTSTYLENAMEBYROLETEXT2"/>
    <w:rsid w:val="00E94FEC"/>
    <w:rPr>
      <w:rFonts w:ascii="Times New Roman" w:eastAsia="Times New Roman" w:hAnsi="Times New Roman" w:cs="Times New Roman"/>
      <w:color w:val="000000"/>
      <w:spacing w:val="0"/>
      <w:w w:val="100"/>
      <w:position w:val="0"/>
      <w:sz w:val="18"/>
      <w:szCs w:val="18"/>
      <w:shd w:val="clear" w:color="auto" w:fill="FFFFFF"/>
      <w:lang w:val="en-GB" w:eastAsia="en-GB" w:bidi="en-GB"/>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BOLD"/>
    <w:basedOn w:val="MSGENFONTSTYLENAMETEMPLATEROLENUMBERMSGENFONTSTYLENAMEBYROLETEXT2"/>
    <w:rsid w:val="00E94FEC"/>
    <w:rPr>
      <w:rFonts w:ascii="Times New Roman" w:eastAsia="Times New Roman" w:hAnsi="Times New Roman" w:cs="Times New Roman"/>
      <w:b/>
      <w:bCs/>
      <w:color w:val="000000"/>
      <w:spacing w:val="0"/>
      <w:w w:val="100"/>
      <w:position w:val="0"/>
      <w:sz w:val="17"/>
      <w:szCs w:val="17"/>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4FEC"/>
    <w:pPr>
      <w:widowControl w:val="0"/>
      <w:shd w:val="clear" w:color="auto" w:fill="FFFFFF"/>
      <w:spacing w:before="1740" w:after="0" w:line="88" w:lineRule="exac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84D7-44A6-46FE-98D3-ED7A9D15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Mueed</dc:creator>
  <cp:keywords/>
  <dc:description/>
  <cp:lastModifiedBy>KHATTAK</cp:lastModifiedBy>
  <cp:revision>154</cp:revision>
  <cp:lastPrinted>2015-09-03T04:38:00Z</cp:lastPrinted>
  <dcterms:created xsi:type="dcterms:W3CDTF">2015-07-30T08:15:00Z</dcterms:created>
  <dcterms:modified xsi:type="dcterms:W3CDTF">2015-09-10T06:09:00Z</dcterms:modified>
</cp:coreProperties>
</file>